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061" w:rsidRPr="000903F2" w:rsidRDefault="006C3061" w:rsidP="00314698">
      <w:pPr>
        <w:spacing w:line="240" w:lineRule="auto"/>
        <w:ind w:firstLine="0"/>
        <w:jc w:val="center"/>
        <w:rPr>
          <w:sz w:val="22"/>
          <w:szCs w:val="22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414770" cy="6124575"/>
            <wp:effectExtent l="19050" t="0" r="4830" b="0"/>
            <wp:docPr id="1" name="Рисунок 1" descr="Акт д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кт дост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77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061" w:rsidRDefault="006C3061" w:rsidP="006C3061">
      <w:pPr>
        <w:spacing w:line="240" w:lineRule="auto"/>
        <w:ind w:left="5670"/>
        <w:jc w:val="right"/>
        <w:rPr>
          <w:sz w:val="24"/>
          <w:szCs w:val="24"/>
        </w:rPr>
      </w:pPr>
    </w:p>
    <w:p w:rsidR="006C3061" w:rsidRDefault="006C3061" w:rsidP="00314698">
      <w:pPr>
        <w:spacing w:line="240" w:lineRule="auto"/>
        <w:ind w:firstLine="0"/>
        <w:rPr>
          <w:sz w:val="24"/>
          <w:szCs w:val="24"/>
        </w:rPr>
      </w:pPr>
    </w:p>
    <w:p w:rsidR="00314698" w:rsidRDefault="00314698" w:rsidP="00314698">
      <w:pPr>
        <w:spacing w:line="240" w:lineRule="auto"/>
        <w:ind w:firstLine="0"/>
        <w:rPr>
          <w:sz w:val="24"/>
          <w:szCs w:val="24"/>
        </w:rPr>
      </w:pPr>
    </w:p>
    <w:p w:rsidR="00314698" w:rsidRDefault="00314698" w:rsidP="00314698">
      <w:pPr>
        <w:spacing w:line="240" w:lineRule="auto"/>
        <w:ind w:firstLine="0"/>
        <w:rPr>
          <w:sz w:val="24"/>
          <w:szCs w:val="24"/>
        </w:rPr>
      </w:pPr>
    </w:p>
    <w:p w:rsidR="00314698" w:rsidRDefault="00314698" w:rsidP="00314698">
      <w:pPr>
        <w:spacing w:line="240" w:lineRule="auto"/>
        <w:ind w:firstLine="0"/>
        <w:rPr>
          <w:sz w:val="24"/>
          <w:szCs w:val="24"/>
        </w:rPr>
      </w:pPr>
    </w:p>
    <w:p w:rsidR="00314698" w:rsidRDefault="00314698" w:rsidP="00314698">
      <w:pPr>
        <w:spacing w:line="240" w:lineRule="auto"/>
        <w:ind w:firstLine="0"/>
        <w:rPr>
          <w:sz w:val="24"/>
          <w:szCs w:val="24"/>
        </w:rPr>
      </w:pPr>
    </w:p>
    <w:p w:rsidR="00314698" w:rsidRDefault="00314698" w:rsidP="00314698">
      <w:pPr>
        <w:spacing w:line="240" w:lineRule="auto"/>
        <w:ind w:firstLine="0"/>
        <w:rPr>
          <w:sz w:val="24"/>
          <w:szCs w:val="24"/>
        </w:rPr>
      </w:pPr>
    </w:p>
    <w:p w:rsidR="00314698" w:rsidRDefault="00314698" w:rsidP="00314698">
      <w:pPr>
        <w:spacing w:line="240" w:lineRule="auto"/>
        <w:ind w:firstLine="0"/>
        <w:rPr>
          <w:sz w:val="24"/>
          <w:szCs w:val="24"/>
        </w:rPr>
      </w:pPr>
    </w:p>
    <w:p w:rsidR="00314698" w:rsidRDefault="00314698" w:rsidP="00314698">
      <w:pPr>
        <w:spacing w:line="240" w:lineRule="auto"/>
        <w:ind w:firstLine="0"/>
        <w:rPr>
          <w:sz w:val="24"/>
          <w:szCs w:val="24"/>
        </w:rPr>
      </w:pPr>
    </w:p>
    <w:p w:rsidR="00314698" w:rsidRDefault="00314698" w:rsidP="00314698">
      <w:pPr>
        <w:spacing w:line="240" w:lineRule="auto"/>
        <w:ind w:firstLine="0"/>
        <w:rPr>
          <w:sz w:val="24"/>
          <w:szCs w:val="24"/>
        </w:rPr>
      </w:pPr>
    </w:p>
    <w:p w:rsidR="00314698" w:rsidRDefault="00314698" w:rsidP="00314698">
      <w:pPr>
        <w:spacing w:line="240" w:lineRule="auto"/>
        <w:ind w:firstLine="0"/>
        <w:rPr>
          <w:sz w:val="24"/>
          <w:szCs w:val="24"/>
        </w:rPr>
      </w:pPr>
    </w:p>
    <w:p w:rsidR="00314698" w:rsidRDefault="00314698" w:rsidP="00314698">
      <w:pPr>
        <w:spacing w:line="240" w:lineRule="auto"/>
        <w:ind w:firstLine="0"/>
        <w:rPr>
          <w:sz w:val="24"/>
          <w:szCs w:val="24"/>
        </w:rPr>
      </w:pPr>
    </w:p>
    <w:p w:rsidR="00314698" w:rsidRDefault="00314698" w:rsidP="00314698">
      <w:pPr>
        <w:spacing w:line="240" w:lineRule="auto"/>
        <w:ind w:firstLine="0"/>
        <w:rPr>
          <w:sz w:val="24"/>
          <w:szCs w:val="24"/>
        </w:rPr>
      </w:pPr>
    </w:p>
    <w:p w:rsidR="00314698" w:rsidRDefault="00314698" w:rsidP="00314698">
      <w:pPr>
        <w:spacing w:line="240" w:lineRule="auto"/>
        <w:ind w:firstLine="0"/>
        <w:rPr>
          <w:sz w:val="24"/>
          <w:szCs w:val="24"/>
        </w:rPr>
      </w:pPr>
    </w:p>
    <w:p w:rsidR="00314698" w:rsidRDefault="00314698" w:rsidP="00314698">
      <w:pPr>
        <w:spacing w:line="240" w:lineRule="auto"/>
        <w:ind w:firstLine="0"/>
        <w:rPr>
          <w:sz w:val="24"/>
          <w:szCs w:val="24"/>
        </w:rPr>
      </w:pPr>
    </w:p>
    <w:p w:rsidR="00314698" w:rsidRDefault="00314698" w:rsidP="00314698">
      <w:pPr>
        <w:spacing w:line="240" w:lineRule="auto"/>
        <w:ind w:firstLine="0"/>
        <w:rPr>
          <w:sz w:val="24"/>
          <w:szCs w:val="24"/>
        </w:rPr>
      </w:pPr>
    </w:p>
    <w:p w:rsidR="00314698" w:rsidRDefault="00314698" w:rsidP="00314698">
      <w:pPr>
        <w:spacing w:line="240" w:lineRule="auto"/>
        <w:ind w:firstLine="0"/>
        <w:rPr>
          <w:sz w:val="24"/>
          <w:szCs w:val="24"/>
        </w:rPr>
      </w:pPr>
    </w:p>
    <w:p w:rsidR="00314698" w:rsidRDefault="00314698" w:rsidP="00314698">
      <w:pPr>
        <w:spacing w:line="240" w:lineRule="auto"/>
        <w:ind w:firstLine="0"/>
        <w:rPr>
          <w:sz w:val="24"/>
          <w:szCs w:val="24"/>
        </w:rPr>
      </w:pPr>
    </w:p>
    <w:p w:rsidR="00314698" w:rsidRDefault="00314698" w:rsidP="00314698">
      <w:pPr>
        <w:spacing w:line="240" w:lineRule="auto"/>
        <w:ind w:firstLine="0"/>
        <w:rPr>
          <w:sz w:val="24"/>
          <w:szCs w:val="24"/>
        </w:rPr>
      </w:pPr>
    </w:p>
    <w:p w:rsidR="006C3061" w:rsidRDefault="006C3061" w:rsidP="006C3061">
      <w:pPr>
        <w:spacing w:line="240" w:lineRule="auto"/>
        <w:ind w:left="671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УТВЕРЖДАЮ</w:t>
      </w:r>
    </w:p>
    <w:p w:rsidR="006C3061" w:rsidRDefault="006C3061" w:rsidP="006C3061">
      <w:pPr>
        <w:spacing w:line="240" w:lineRule="auto"/>
        <w:ind w:left="5580" w:firstLine="0"/>
        <w:rPr>
          <w:sz w:val="24"/>
          <w:szCs w:val="24"/>
        </w:rPr>
      </w:pPr>
      <w:r>
        <w:rPr>
          <w:sz w:val="24"/>
          <w:szCs w:val="24"/>
        </w:rPr>
        <w:t xml:space="preserve">Начальник отдела Департамента </w:t>
      </w:r>
    </w:p>
    <w:p w:rsidR="006C3061" w:rsidRDefault="006C3061" w:rsidP="006C3061">
      <w:pPr>
        <w:spacing w:line="240" w:lineRule="auto"/>
        <w:ind w:left="3397" w:firstLine="2183"/>
        <w:rPr>
          <w:sz w:val="24"/>
          <w:szCs w:val="24"/>
        </w:rPr>
      </w:pPr>
      <w:r>
        <w:rPr>
          <w:sz w:val="24"/>
          <w:szCs w:val="24"/>
        </w:rPr>
        <w:t xml:space="preserve">труда и социального развития </w:t>
      </w:r>
    </w:p>
    <w:p w:rsidR="006C3061" w:rsidRDefault="006C3061" w:rsidP="006C3061">
      <w:pPr>
        <w:spacing w:line="240" w:lineRule="auto"/>
        <w:ind w:left="3397" w:firstLine="2183"/>
        <w:rPr>
          <w:sz w:val="24"/>
          <w:szCs w:val="24"/>
        </w:rPr>
      </w:pPr>
      <w:r>
        <w:rPr>
          <w:sz w:val="24"/>
          <w:szCs w:val="24"/>
        </w:rPr>
        <w:t xml:space="preserve">Приморского края по </w:t>
      </w:r>
      <w:proofErr w:type="spellStart"/>
      <w:r>
        <w:rPr>
          <w:sz w:val="24"/>
          <w:szCs w:val="24"/>
        </w:rPr>
        <w:t>Анучинскому</w:t>
      </w:r>
      <w:proofErr w:type="spellEnd"/>
      <w:r>
        <w:rPr>
          <w:sz w:val="24"/>
          <w:szCs w:val="24"/>
        </w:rPr>
        <w:t xml:space="preserve"> </w:t>
      </w:r>
    </w:p>
    <w:p w:rsidR="006C3061" w:rsidRDefault="006C3061" w:rsidP="006C3061">
      <w:pPr>
        <w:spacing w:line="240" w:lineRule="auto"/>
        <w:ind w:left="3397" w:firstLine="2183"/>
        <w:rPr>
          <w:sz w:val="24"/>
          <w:szCs w:val="24"/>
        </w:rPr>
      </w:pPr>
      <w:r>
        <w:rPr>
          <w:sz w:val="24"/>
          <w:szCs w:val="24"/>
        </w:rPr>
        <w:t>муниципальному району</w:t>
      </w:r>
    </w:p>
    <w:p w:rsidR="006C3061" w:rsidRDefault="006C3061" w:rsidP="006C3061">
      <w:pPr>
        <w:spacing w:line="240" w:lineRule="auto"/>
        <w:ind w:left="4105" w:firstLine="143"/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</w:rPr>
        <w:t xml:space="preserve"> В.В. </w:t>
      </w:r>
      <w:proofErr w:type="spellStart"/>
      <w:r>
        <w:rPr>
          <w:sz w:val="24"/>
          <w:szCs w:val="24"/>
        </w:rPr>
        <w:t>Потерба</w:t>
      </w:r>
      <w:proofErr w:type="spellEnd"/>
    </w:p>
    <w:p w:rsidR="006C3061" w:rsidRDefault="006C3061" w:rsidP="006C3061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«12» января 2018г.</w:t>
      </w:r>
    </w:p>
    <w:p w:rsidR="006C3061" w:rsidRPr="00FD5BF3" w:rsidRDefault="006C3061" w:rsidP="006C3061">
      <w:pPr>
        <w:spacing w:line="240" w:lineRule="auto"/>
        <w:jc w:val="center"/>
        <w:rPr>
          <w:b/>
          <w:sz w:val="24"/>
          <w:szCs w:val="24"/>
        </w:rPr>
      </w:pPr>
    </w:p>
    <w:p w:rsidR="006C3061" w:rsidRPr="00FD5BF3" w:rsidRDefault="006C3061" w:rsidP="006C3061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АКТ ОБСЛЕДОВАНИЯ</w:t>
      </w:r>
    </w:p>
    <w:p w:rsidR="006C3061" w:rsidRPr="00FD5BF3" w:rsidRDefault="006C3061" w:rsidP="006C3061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 xml:space="preserve">объекта социальной инфраструктуры </w:t>
      </w:r>
    </w:p>
    <w:p w:rsidR="006C3061" w:rsidRPr="00FD5BF3" w:rsidRDefault="006C3061" w:rsidP="006C3061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К ПАСПОРТУ ДОСТУПНОСТИ</w:t>
      </w:r>
      <w:r>
        <w:rPr>
          <w:b/>
          <w:sz w:val="24"/>
          <w:szCs w:val="24"/>
        </w:rPr>
        <w:t xml:space="preserve"> ОСИ</w:t>
      </w:r>
    </w:p>
    <w:p w:rsidR="006C3061" w:rsidRPr="00FD5BF3" w:rsidRDefault="006C3061" w:rsidP="006C3061">
      <w:pPr>
        <w:spacing w:line="240" w:lineRule="auto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№</w:t>
      </w:r>
      <w:r>
        <w:rPr>
          <w:b/>
          <w:sz w:val="24"/>
          <w:szCs w:val="24"/>
        </w:rPr>
        <w:t xml:space="preserve"> 2 ОП-104-19</w:t>
      </w:r>
    </w:p>
    <w:tbl>
      <w:tblPr>
        <w:tblW w:w="0" w:type="auto"/>
        <w:tblLook w:val="00A0"/>
      </w:tblPr>
      <w:tblGrid>
        <w:gridCol w:w="4785"/>
        <w:gridCol w:w="4786"/>
      </w:tblGrid>
      <w:tr w:rsidR="006C3061" w:rsidRPr="00FD5BF3" w:rsidTr="00251B27">
        <w:tc>
          <w:tcPr>
            <w:tcW w:w="4785" w:type="dxa"/>
          </w:tcPr>
          <w:p w:rsidR="006C3061" w:rsidRDefault="006C3061" w:rsidP="00251B27">
            <w:pPr>
              <w:spacing w:line="240" w:lineRule="atLeast"/>
              <w:ind w:firstLine="0"/>
              <w:rPr>
                <w:sz w:val="16"/>
                <w:szCs w:val="16"/>
              </w:rPr>
            </w:pPr>
            <w:r w:rsidRPr="00F33163">
              <w:rPr>
                <w:sz w:val="24"/>
                <w:szCs w:val="24"/>
                <w:u w:val="single"/>
              </w:rPr>
              <w:t>с. Анучино, Приморского края</w:t>
            </w:r>
          </w:p>
          <w:p w:rsidR="006C3061" w:rsidRPr="00FD5BF3" w:rsidRDefault="006C3061" w:rsidP="00251B27">
            <w:pPr>
              <w:spacing w:line="240" w:lineRule="atLeast"/>
              <w:ind w:firstLine="0"/>
              <w:rPr>
                <w:sz w:val="16"/>
                <w:szCs w:val="16"/>
              </w:rPr>
            </w:pPr>
            <w:r w:rsidRPr="00FD5BF3">
              <w:rPr>
                <w:sz w:val="16"/>
                <w:szCs w:val="16"/>
              </w:rPr>
              <w:t xml:space="preserve"> Наименование </w:t>
            </w:r>
            <w:proofErr w:type="gramStart"/>
            <w:r w:rsidRPr="00FD5BF3">
              <w:rPr>
                <w:sz w:val="16"/>
                <w:szCs w:val="16"/>
              </w:rPr>
              <w:t>территориального</w:t>
            </w:r>
            <w:proofErr w:type="gramEnd"/>
          </w:p>
          <w:p w:rsidR="006C3061" w:rsidRPr="00FD5BF3" w:rsidRDefault="006C3061" w:rsidP="00251B27">
            <w:pPr>
              <w:spacing w:line="240" w:lineRule="auto"/>
              <w:rPr>
                <w:b/>
                <w:sz w:val="24"/>
                <w:szCs w:val="24"/>
              </w:rPr>
            </w:pPr>
            <w:r w:rsidRPr="00FD5BF3">
              <w:rPr>
                <w:sz w:val="16"/>
                <w:szCs w:val="16"/>
              </w:rPr>
              <w:t xml:space="preserve">        образования субъекта РФ</w:t>
            </w:r>
          </w:p>
        </w:tc>
        <w:tc>
          <w:tcPr>
            <w:tcW w:w="4786" w:type="dxa"/>
          </w:tcPr>
          <w:p w:rsidR="006C3061" w:rsidRPr="00FD5BF3" w:rsidRDefault="006C3061" w:rsidP="00251B27">
            <w:pPr>
              <w:spacing w:line="240" w:lineRule="auto"/>
              <w:jc w:val="right"/>
              <w:rPr>
                <w:sz w:val="24"/>
                <w:szCs w:val="24"/>
              </w:rPr>
            </w:pPr>
          </w:p>
        </w:tc>
      </w:tr>
    </w:tbl>
    <w:p w:rsidR="006C3061" w:rsidRPr="00FD5BF3" w:rsidRDefault="006C3061" w:rsidP="006C3061">
      <w:pPr>
        <w:spacing w:line="240" w:lineRule="auto"/>
        <w:jc w:val="center"/>
        <w:rPr>
          <w:b/>
          <w:sz w:val="24"/>
          <w:szCs w:val="24"/>
        </w:rPr>
      </w:pPr>
    </w:p>
    <w:p w:rsidR="006C3061" w:rsidRPr="00E55006" w:rsidRDefault="006C3061" w:rsidP="006C3061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E55006">
        <w:rPr>
          <w:b/>
          <w:sz w:val="24"/>
          <w:szCs w:val="24"/>
        </w:rPr>
        <w:t>1. Общие сведения об объекте</w:t>
      </w:r>
    </w:p>
    <w:p w:rsidR="006C3061" w:rsidRPr="00E55006" w:rsidRDefault="006C3061" w:rsidP="006C3061">
      <w:pPr>
        <w:spacing w:line="240" w:lineRule="auto"/>
        <w:ind w:firstLine="0"/>
        <w:rPr>
          <w:b/>
          <w:sz w:val="24"/>
          <w:szCs w:val="24"/>
        </w:rPr>
      </w:pPr>
    </w:p>
    <w:p w:rsidR="006C3061" w:rsidRPr="00B55B3F" w:rsidRDefault="006C3061" w:rsidP="006C3061">
      <w:pPr>
        <w:spacing w:line="240" w:lineRule="auto"/>
        <w:ind w:firstLine="0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1.1. </w:t>
      </w:r>
      <w:r>
        <w:rPr>
          <w:sz w:val="24"/>
          <w:szCs w:val="24"/>
        </w:rPr>
        <w:t>Н</w:t>
      </w:r>
      <w:r w:rsidRPr="00E55006">
        <w:rPr>
          <w:sz w:val="24"/>
          <w:szCs w:val="24"/>
        </w:rPr>
        <w:t>аименовани</w:t>
      </w:r>
      <w:proofErr w:type="gramStart"/>
      <w:r w:rsidRPr="00E55006">
        <w:rPr>
          <w:sz w:val="24"/>
          <w:szCs w:val="24"/>
        </w:rPr>
        <w:t>е</w:t>
      </w:r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в</w:t>
      </w:r>
      <w:r w:rsidRPr="00E55006">
        <w:rPr>
          <w:sz w:val="24"/>
          <w:szCs w:val="24"/>
        </w:rPr>
        <w:t xml:space="preserve">ид) объекта </w:t>
      </w:r>
      <w:r w:rsidRPr="00B55B3F">
        <w:rPr>
          <w:sz w:val="24"/>
          <w:szCs w:val="24"/>
          <w:u w:val="single"/>
        </w:rPr>
        <w:t>М</w:t>
      </w:r>
      <w:r>
        <w:rPr>
          <w:sz w:val="24"/>
          <w:szCs w:val="24"/>
          <w:u w:val="single"/>
        </w:rPr>
        <w:t xml:space="preserve">униципальное бюджетное дошкольное образовательное учреждение «Детский сад № 1 с. Анучино </w:t>
      </w:r>
      <w:proofErr w:type="spellStart"/>
      <w:r>
        <w:rPr>
          <w:sz w:val="24"/>
          <w:szCs w:val="24"/>
          <w:u w:val="single"/>
        </w:rPr>
        <w:t>Анучинского</w:t>
      </w:r>
      <w:proofErr w:type="spellEnd"/>
      <w:r>
        <w:rPr>
          <w:sz w:val="24"/>
          <w:szCs w:val="24"/>
          <w:u w:val="single"/>
        </w:rPr>
        <w:t xml:space="preserve"> района Приморского края» </w:t>
      </w:r>
    </w:p>
    <w:p w:rsidR="006C3061" w:rsidRPr="00E55006" w:rsidRDefault="006C3061" w:rsidP="006C3061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1.2. Адрес </w:t>
      </w:r>
      <w:proofErr w:type="spellStart"/>
      <w:r w:rsidRPr="00E55006">
        <w:rPr>
          <w:sz w:val="24"/>
          <w:szCs w:val="24"/>
        </w:rPr>
        <w:t>объекта</w:t>
      </w:r>
      <w:proofErr w:type="gramStart"/>
      <w:r>
        <w:rPr>
          <w:sz w:val="24"/>
          <w:szCs w:val="24"/>
        </w:rPr>
        <w:t>:</w:t>
      </w:r>
      <w:r w:rsidRPr="0094163B">
        <w:rPr>
          <w:sz w:val="24"/>
          <w:szCs w:val="24"/>
          <w:u w:val="single"/>
        </w:rPr>
        <w:t>П</w:t>
      </w:r>
      <w:proofErr w:type="gramEnd"/>
      <w:r w:rsidRPr="0094163B">
        <w:rPr>
          <w:sz w:val="24"/>
          <w:szCs w:val="24"/>
          <w:u w:val="single"/>
        </w:rPr>
        <w:t>риморский</w:t>
      </w:r>
      <w:proofErr w:type="spellEnd"/>
      <w:r w:rsidRPr="0094163B">
        <w:rPr>
          <w:sz w:val="24"/>
          <w:szCs w:val="24"/>
          <w:u w:val="single"/>
        </w:rPr>
        <w:t xml:space="preserve"> край, </w:t>
      </w:r>
      <w:proofErr w:type="spellStart"/>
      <w:r w:rsidRPr="0094163B">
        <w:rPr>
          <w:sz w:val="24"/>
          <w:szCs w:val="24"/>
          <w:u w:val="single"/>
        </w:rPr>
        <w:t>Анучинский</w:t>
      </w:r>
      <w:proofErr w:type="spellEnd"/>
      <w:r w:rsidRPr="0094163B">
        <w:rPr>
          <w:sz w:val="24"/>
          <w:szCs w:val="24"/>
          <w:u w:val="single"/>
        </w:rPr>
        <w:t xml:space="preserve"> район, с. Анучино, ул. </w:t>
      </w:r>
      <w:proofErr w:type="spellStart"/>
      <w:r w:rsidRPr="0094163B">
        <w:rPr>
          <w:sz w:val="24"/>
          <w:szCs w:val="24"/>
          <w:u w:val="single"/>
        </w:rPr>
        <w:t>Банивура</w:t>
      </w:r>
      <w:proofErr w:type="spellEnd"/>
      <w:r w:rsidRPr="0094163B">
        <w:rPr>
          <w:sz w:val="24"/>
          <w:szCs w:val="24"/>
          <w:u w:val="single"/>
        </w:rPr>
        <w:t>, д. 1</w:t>
      </w:r>
      <w:r>
        <w:rPr>
          <w:sz w:val="24"/>
          <w:szCs w:val="24"/>
          <w:u w:val="single"/>
        </w:rPr>
        <w:t>7</w:t>
      </w:r>
      <w:r w:rsidRPr="0094163B">
        <w:rPr>
          <w:sz w:val="24"/>
          <w:szCs w:val="24"/>
        </w:rPr>
        <w:t>_</w:t>
      </w:r>
    </w:p>
    <w:p w:rsidR="006C3061" w:rsidRPr="00E55006" w:rsidRDefault="006C3061" w:rsidP="006C3061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1.3. Сведения о размещении объекта:</w:t>
      </w:r>
    </w:p>
    <w:p w:rsidR="006C3061" w:rsidRPr="00E55006" w:rsidRDefault="006C3061" w:rsidP="006C3061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- отдельно стоящее здание </w:t>
      </w:r>
      <w:r>
        <w:rPr>
          <w:sz w:val="24"/>
          <w:szCs w:val="24"/>
        </w:rPr>
        <w:t xml:space="preserve">2 этажа, </w:t>
      </w:r>
      <w:r>
        <w:rPr>
          <w:sz w:val="24"/>
          <w:szCs w:val="24"/>
          <w:u w:val="single"/>
        </w:rPr>
        <w:t xml:space="preserve">602 </w:t>
      </w:r>
      <w:r>
        <w:rPr>
          <w:sz w:val="24"/>
          <w:szCs w:val="24"/>
        </w:rPr>
        <w:t xml:space="preserve"> кв</w:t>
      </w:r>
      <w:proofErr w:type="gramStart"/>
      <w:r>
        <w:rPr>
          <w:sz w:val="24"/>
          <w:szCs w:val="24"/>
        </w:rPr>
        <w:t>.м</w:t>
      </w:r>
      <w:proofErr w:type="gramEnd"/>
    </w:p>
    <w:p w:rsidR="006C3061" w:rsidRPr="00E55006" w:rsidRDefault="006C3061" w:rsidP="006C306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- наличие прилегающего земельного участка (</w:t>
      </w:r>
      <w:r w:rsidRPr="00A52284">
        <w:rPr>
          <w:sz w:val="24"/>
          <w:szCs w:val="24"/>
          <w:u w:val="single"/>
        </w:rPr>
        <w:t>да</w:t>
      </w:r>
      <w:r>
        <w:rPr>
          <w:sz w:val="24"/>
          <w:szCs w:val="24"/>
        </w:rPr>
        <w:t xml:space="preserve">, нет); </w:t>
      </w:r>
      <w:r>
        <w:rPr>
          <w:sz w:val="24"/>
          <w:szCs w:val="24"/>
          <w:u w:val="single"/>
        </w:rPr>
        <w:t>2689</w:t>
      </w:r>
      <w:r>
        <w:rPr>
          <w:sz w:val="24"/>
          <w:szCs w:val="24"/>
        </w:rPr>
        <w:t xml:space="preserve"> кв</w:t>
      </w:r>
      <w:proofErr w:type="gramStart"/>
      <w:r>
        <w:rPr>
          <w:sz w:val="24"/>
          <w:szCs w:val="24"/>
        </w:rPr>
        <w:t>.м</w:t>
      </w:r>
      <w:proofErr w:type="gramEnd"/>
    </w:p>
    <w:p w:rsidR="006C3061" w:rsidRPr="00E55006" w:rsidRDefault="006C3061" w:rsidP="006C3061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 xml:space="preserve">1.4. Год постройки здания </w:t>
      </w:r>
      <w:r w:rsidRPr="003319AF">
        <w:rPr>
          <w:sz w:val="24"/>
          <w:szCs w:val="24"/>
          <w:u w:val="single"/>
        </w:rPr>
        <w:t>1973</w:t>
      </w:r>
      <w:r>
        <w:rPr>
          <w:sz w:val="24"/>
          <w:szCs w:val="24"/>
        </w:rPr>
        <w:t>г.</w:t>
      </w:r>
      <w:r w:rsidRPr="00E55006">
        <w:rPr>
          <w:sz w:val="24"/>
          <w:szCs w:val="24"/>
        </w:rPr>
        <w:t xml:space="preserve">, последнего капитального ремонта </w:t>
      </w:r>
      <w:r>
        <w:rPr>
          <w:sz w:val="24"/>
          <w:szCs w:val="24"/>
          <w:u w:val="single"/>
        </w:rPr>
        <w:t>2012</w:t>
      </w:r>
      <w:r w:rsidRPr="003319AF">
        <w:rPr>
          <w:sz w:val="24"/>
          <w:szCs w:val="24"/>
          <w:u w:val="single"/>
        </w:rPr>
        <w:t>г.</w:t>
      </w:r>
    </w:p>
    <w:p w:rsidR="006C3061" w:rsidRDefault="006C3061" w:rsidP="006C3061">
      <w:pPr>
        <w:spacing w:line="240" w:lineRule="auto"/>
        <w:ind w:firstLine="0"/>
        <w:rPr>
          <w:i/>
          <w:sz w:val="20"/>
          <w:szCs w:val="20"/>
        </w:rPr>
      </w:pPr>
      <w:r w:rsidRPr="00E55006">
        <w:rPr>
          <w:sz w:val="24"/>
          <w:szCs w:val="24"/>
        </w:rPr>
        <w:t xml:space="preserve">1.5. Дата предстоящих плановых ремонтных работ: </w:t>
      </w:r>
      <w:proofErr w:type="gramStart"/>
      <w:r>
        <w:rPr>
          <w:i/>
          <w:sz w:val="24"/>
          <w:szCs w:val="24"/>
          <w:u w:val="single"/>
        </w:rPr>
        <w:t>текущего</w:t>
      </w:r>
      <w:proofErr w:type="gramEnd"/>
      <w:r>
        <w:rPr>
          <w:i/>
          <w:sz w:val="24"/>
          <w:szCs w:val="24"/>
          <w:u w:val="single"/>
        </w:rPr>
        <w:t xml:space="preserve"> 2018</w:t>
      </w:r>
      <w:r w:rsidRPr="003319AF">
        <w:rPr>
          <w:i/>
          <w:sz w:val="24"/>
          <w:szCs w:val="24"/>
          <w:u w:val="single"/>
        </w:rPr>
        <w:t>г</w:t>
      </w:r>
      <w:r w:rsidRPr="00F4709B">
        <w:rPr>
          <w:i/>
          <w:sz w:val="24"/>
          <w:szCs w:val="24"/>
        </w:rPr>
        <w:t>., капитального</w:t>
      </w:r>
      <w:r w:rsidRPr="00852B58">
        <w:rPr>
          <w:i/>
          <w:sz w:val="20"/>
          <w:szCs w:val="20"/>
        </w:rPr>
        <w:t xml:space="preserve"> ___</w:t>
      </w:r>
      <w:r>
        <w:rPr>
          <w:i/>
          <w:sz w:val="20"/>
          <w:szCs w:val="20"/>
        </w:rPr>
        <w:t>-</w:t>
      </w:r>
      <w:r w:rsidRPr="00852B58">
        <w:rPr>
          <w:i/>
          <w:sz w:val="20"/>
          <w:szCs w:val="20"/>
        </w:rPr>
        <w:t>______</w:t>
      </w:r>
    </w:p>
    <w:p w:rsidR="006C3061" w:rsidRPr="00B55B3F" w:rsidRDefault="006C3061" w:rsidP="006C3061">
      <w:pPr>
        <w:spacing w:line="240" w:lineRule="auto"/>
        <w:ind w:firstLine="0"/>
        <w:rPr>
          <w:sz w:val="24"/>
          <w:szCs w:val="24"/>
          <w:u w:val="single"/>
        </w:rPr>
      </w:pPr>
      <w:r w:rsidRPr="00E55006">
        <w:rPr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Pr="00B55B3F">
        <w:rPr>
          <w:sz w:val="24"/>
          <w:szCs w:val="24"/>
          <w:u w:val="single"/>
        </w:rPr>
        <w:t>М</w:t>
      </w:r>
      <w:r>
        <w:rPr>
          <w:sz w:val="24"/>
          <w:szCs w:val="24"/>
          <w:u w:val="single"/>
        </w:rPr>
        <w:t xml:space="preserve">униципальное бюджетное дошкольное образовательное учреждение «Детский сад № 1 с. Анучино </w:t>
      </w:r>
      <w:proofErr w:type="spellStart"/>
      <w:r>
        <w:rPr>
          <w:sz w:val="24"/>
          <w:szCs w:val="24"/>
          <w:u w:val="single"/>
        </w:rPr>
        <w:t>Анучинского</w:t>
      </w:r>
      <w:proofErr w:type="spellEnd"/>
      <w:r>
        <w:rPr>
          <w:sz w:val="24"/>
          <w:szCs w:val="24"/>
          <w:u w:val="single"/>
        </w:rPr>
        <w:t xml:space="preserve"> района Приморского края», МБДОУ детский сад № 1 с. Анучино </w:t>
      </w:r>
    </w:p>
    <w:p w:rsidR="006C3061" w:rsidRPr="00E55006" w:rsidRDefault="006C3061" w:rsidP="006C3061">
      <w:pPr>
        <w:spacing w:line="240" w:lineRule="auto"/>
        <w:ind w:firstLine="0"/>
        <w:rPr>
          <w:sz w:val="24"/>
          <w:szCs w:val="24"/>
        </w:rPr>
      </w:pPr>
      <w:r w:rsidRPr="00E55006">
        <w:rPr>
          <w:sz w:val="24"/>
          <w:szCs w:val="24"/>
        </w:rPr>
        <w:t>1.7. Юридический адрес организации (учреждения)</w:t>
      </w:r>
      <w:proofErr w:type="gramStart"/>
      <w:r>
        <w:rPr>
          <w:sz w:val="24"/>
          <w:szCs w:val="24"/>
        </w:rPr>
        <w:t>:</w:t>
      </w:r>
      <w:r w:rsidRPr="0094163B">
        <w:rPr>
          <w:sz w:val="24"/>
          <w:szCs w:val="24"/>
          <w:u w:val="single"/>
        </w:rPr>
        <w:t>П</w:t>
      </w:r>
      <w:proofErr w:type="gramEnd"/>
      <w:r w:rsidRPr="0094163B">
        <w:rPr>
          <w:sz w:val="24"/>
          <w:szCs w:val="24"/>
          <w:u w:val="single"/>
        </w:rPr>
        <w:t xml:space="preserve">риморский край, </w:t>
      </w:r>
      <w:proofErr w:type="spellStart"/>
      <w:r w:rsidRPr="0094163B">
        <w:rPr>
          <w:sz w:val="24"/>
          <w:szCs w:val="24"/>
          <w:u w:val="single"/>
        </w:rPr>
        <w:t>Анучинский</w:t>
      </w:r>
      <w:proofErr w:type="spellEnd"/>
      <w:r w:rsidRPr="0094163B">
        <w:rPr>
          <w:sz w:val="24"/>
          <w:szCs w:val="24"/>
          <w:u w:val="single"/>
        </w:rPr>
        <w:t xml:space="preserve"> район, с. Анучино, ул. </w:t>
      </w:r>
      <w:proofErr w:type="spellStart"/>
      <w:r w:rsidRPr="0094163B">
        <w:rPr>
          <w:sz w:val="24"/>
          <w:szCs w:val="24"/>
          <w:u w:val="single"/>
        </w:rPr>
        <w:t>Банивура</w:t>
      </w:r>
      <w:proofErr w:type="spellEnd"/>
      <w:r w:rsidRPr="0094163B">
        <w:rPr>
          <w:sz w:val="24"/>
          <w:szCs w:val="24"/>
          <w:u w:val="single"/>
        </w:rPr>
        <w:t>, д. 1</w:t>
      </w:r>
      <w:r>
        <w:rPr>
          <w:sz w:val="24"/>
          <w:szCs w:val="24"/>
          <w:u w:val="single"/>
        </w:rPr>
        <w:t>7</w:t>
      </w:r>
      <w:r w:rsidRPr="0094163B">
        <w:rPr>
          <w:sz w:val="24"/>
          <w:szCs w:val="24"/>
        </w:rPr>
        <w:t>_</w:t>
      </w:r>
    </w:p>
    <w:p w:rsidR="006C3061" w:rsidRPr="00FD5BF3" w:rsidRDefault="006C3061" w:rsidP="006C3061">
      <w:pPr>
        <w:spacing w:line="240" w:lineRule="auto"/>
        <w:ind w:firstLine="0"/>
        <w:rPr>
          <w:b/>
          <w:sz w:val="24"/>
          <w:szCs w:val="24"/>
        </w:rPr>
      </w:pPr>
    </w:p>
    <w:p w:rsidR="006C3061" w:rsidRPr="00FD5BF3" w:rsidRDefault="006C3061" w:rsidP="006C3061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2. Характеристика деятельности организации на объекте</w:t>
      </w:r>
    </w:p>
    <w:p w:rsidR="006C3061" w:rsidRPr="00FD5BF3" w:rsidRDefault="006C3061" w:rsidP="006C3061">
      <w:pPr>
        <w:spacing w:line="240" w:lineRule="auto"/>
        <w:ind w:firstLine="0"/>
        <w:rPr>
          <w:sz w:val="24"/>
          <w:szCs w:val="24"/>
        </w:rPr>
      </w:pPr>
    </w:p>
    <w:p w:rsidR="006C3061" w:rsidRPr="00853D74" w:rsidRDefault="006C3061" w:rsidP="006C3061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Дополнительная </w:t>
      </w:r>
      <w:proofErr w:type="spellStart"/>
      <w:r w:rsidRPr="00FD5BF3">
        <w:rPr>
          <w:sz w:val="24"/>
          <w:szCs w:val="24"/>
        </w:rPr>
        <w:t>информация</w:t>
      </w:r>
      <w:proofErr w:type="gramStart"/>
      <w:r>
        <w:rPr>
          <w:sz w:val="24"/>
          <w:szCs w:val="24"/>
        </w:rPr>
        <w:t>:</w:t>
      </w:r>
      <w:r w:rsidRPr="00853D74">
        <w:rPr>
          <w:sz w:val="24"/>
          <w:szCs w:val="24"/>
          <w:u w:val="single"/>
        </w:rPr>
        <w:t>в</w:t>
      </w:r>
      <w:proofErr w:type="gramEnd"/>
      <w:r w:rsidRPr="00853D74">
        <w:rPr>
          <w:sz w:val="24"/>
          <w:szCs w:val="24"/>
          <w:u w:val="single"/>
        </w:rPr>
        <w:t>оспитание</w:t>
      </w:r>
      <w:proofErr w:type="spellEnd"/>
      <w:r w:rsidRPr="00853D74">
        <w:rPr>
          <w:sz w:val="24"/>
          <w:szCs w:val="24"/>
          <w:u w:val="single"/>
        </w:rPr>
        <w:t xml:space="preserve"> и обучение детей дошкольного возраста</w:t>
      </w:r>
    </w:p>
    <w:p w:rsidR="006C3061" w:rsidRPr="00FD5BF3" w:rsidRDefault="006C3061" w:rsidP="006C3061">
      <w:pPr>
        <w:spacing w:line="240" w:lineRule="auto"/>
        <w:ind w:firstLine="0"/>
        <w:rPr>
          <w:sz w:val="24"/>
          <w:szCs w:val="24"/>
        </w:rPr>
      </w:pPr>
    </w:p>
    <w:p w:rsidR="006C3061" w:rsidRPr="00FD5BF3" w:rsidRDefault="006C3061" w:rsidP="006C3061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 Состояние доступности объекта</w:t>
      </w:r>
    </w:p>
    <w:p w:rsidR="006C3061" w:rsidRPr="00FD5BF3" w:rsidRDefault="006C3061" w:rsidP="006C3061">
      <w:pPr>
        <w:spacing w:line="240" w:lineRule="auto"/>
        <w:ind w:firstLine="0"/>
        <w:rPr>
          <w:sz w:val="24"/>
          <w:szCs w:val="24"/>
        </w:rPr>
      </w:pPr>
    </w:p>
    <w:p w:rsidR="006C3061" w:rsidRPr="00FD5BF3" w:rsidRDefault="006C3061" w:rsidP="006C3061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sz w:val="24"/>
          <w:szCs w:val="24"/>
        </w:rPr>
        <w:t>3.1 Путь следования к объекту пассажирским транспортом</w:t>
      </w:r>
    </w:p>
    <w:p w:rsidR="006C3061" w:rsidRDefault="006C3061" w:rsidP="006C3061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6C3061" w:rsidRPr="006462A8" w:rsidRDefault="006C3061" w:rsidP="006C3061">
      <w:pPr>
        <w:spacing w:line="240" w:lineRule="auto"/>
        <w:ind w:firstLine="0"/>
        <w:rPr>
          <w:sz w:val="24"/>
          <w:szCs w:val="24"/>
          <w:u w:val="single"/>
        </w:rPr>
      </w:pPr>
      <w:r w:rsidRPr="006462A8">
        <w:rPr>
          <w:sz w:val="24"/>
          <w:szCs w:val="24"/>
          <w:u w:val="single"/>
        </w:rPr>
        <w:t>Пригородны</w:t>
      </w:r>
      <w:r>
        <w:rPr>
          <w:sz w:val="24"/>
          <w:szCs w:val="24"/>
          <w:u w:val="single"/>
        </w:rPr>
        <w:t>е маршруты автобусов № 102, 583, 584</w:t>
      </w:r>
      <w:r w:rsidRPr="006462A8">
        <w:rPr>
          <w:sz w:val="24"/>
          <w:szCs w:val="24"/>
          <w:u w:val="single"/>
        </w:rPr>
        <w:t xml:space="preserve">до автостанции – с. Анучино </w:t>
      </w:r>
    </w:p>
    <w:p w:rsidR="006C3061" w:rsidRPr="006462A8" w:rsidRDefault="006C3061" w:rsidP="006C3061">
      <w:pPr>
        <w:spacing w:line="240" w:lineRule="auto"/>
        <w:ind w:firstLine="0"/>
        <w:rPr>
          <w:sz w:val="24"/>
          <w:szCs w:val="24"/>
          <w:u w:val="single"/>
        </w:rPr>
      </w:pPr>
      <w:r w:rsidRPr="00FD5BF3">
        <w:rPr>
          <w:sz w:val="24"/>
          <w:szCs w:val="24"/>
        </w:rPr>
        <w:t xml:space="preserve">наличие адаптированного пассажирского транспорта к объекту </w:t>
      </w:r>
      <w:r>
        <w:rPr>
          <w:sz w:val="24"/>
          <w:szCs w:val="24"/>
          <w:u w:val="single"/>
        </w:rPr>
        <w:t>не имеется</w:t>
      </w:r>
    </w:p>
    <w:p w:rsidR="006C3061" w:rsidRPr="00FD5BF3" w:rsidRDefault="006C3061" w:rsidP="006C3061">
      <w:pPr>
        <w:spacing w:line="240" w:lineRule="auto"/>
        <w:ind w:firstLine="0"/>
        <w:rPr>
          <w:sz w:val="24"/>
          <w:szCs w:val="24"/>
        </w:rPr>
      </w:pPr>
    </w:p>
    <w:p w:rsidR="006C3061" w:rsidRPr="00FD5BF3" w:rsidRDefault="006C3061" w:rsidP="006C3061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6C3061" w:rsidRPr="00FD5BF3" w:rsidRDefault="006C3061" w:rsidP="006C3061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3.2.1 расстояние до объекта от остановки транспорта </w:t>
      </w:r>
      <w:smartTag w:uri="urn:schemas-microsoft-com:office:smarttags" w:element="metricconverter">
        <w:smartTagPr>
          <w:attr w:name="ProductID" w:val="460 м"/>
        </w:smartTagPr>
        <w:r>
          <w:rPr>
            <w:sz w:val="24"/>
            <w:szCs w:val="24"/>
            <w:u w:val="single"/>
          </w:rPr>
          <w:t>460</w:t>
        </w:r>
        <w:r w:rsidRPr="00FD5BF3">
          <w:rPr>
            <w:sz w:val="24"/>
            <w:szCs w:val="24"/>
          </w:rPr>
          <w:t xml:space="preserve"> м</w:t>
        </w:r>
      </w:smartTag>
    </w:p>
    <w:p w:rsidR="006C3061" w:rsidRPr="00FD5BF3" w:rsidRDefault="006C3061" w:rsidP="006C3061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3.2.2 время движения (пешком) </w:t>
      </w:r>
      <w:r>
        <w:rPr>
          <w:sz w:val="24"/>
          <w:szCs w:val="24"/>
          <w:u w:val="single"/>
        </w:rPr>
        <w:t>10-15</w:t>
      </w:r>
      <w:r w:rsidRPr="00FD5BF3">
        <w:rPr>
          <w:sz w:val="24"/>
          <w:szCs w:val="24"/>
        </w:rPr>
        <w:t xml:space="preserve"> мин</w:t>
      </w:r>
    </w:p>
    <w:p w:rsidR="006C3061" w:rsidRPr="00FD5BF3" w:rsidRDefault="006C3061" w:rsidP="006C3061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3.2.3 наличие  выделенного от проезжей части пешеходного пути</w:t>
      </w:r>
      <w:r>
        <w:rPr>
          <w:sz w:val="24"/>
          <w:szCs w:val="24"/>
        </w:rPr>
        <w:t xml:space="preserve">: </w:t>
      </w:r>
      <w:r w:rsidRPr="00D336EB">
        <w:rPr>
          <w:i/>
          <w:sz w:val="24"/>
          <w:szCs w:val="24"/>
          <w:u w:val="single"/>
        </w:rPr>
        <w:t>нет</w:t>
      </w:r>
    </w:p>
    <w:p w:rsidR="006C3061" w:rsidRPr="00FD5BF3" w:rsidRDefault="006C3061" w:rsidP="006C306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3.2.4 </w:t>
      </w:r>
      <w:r w:rsidRPr="00FD5BF3">
        <w:rPr>
          <w:sz w:val="24"/>
          <w:szCs w:val="24"/>
        </w:rPr>
        <w:t xml:space="preserve">Перекрестки: </w:t>
      </w:r>
      <w:r w:rsidRPr="0094163B">
        <w:rPr>
          <w:i/>
          <w:sz w:val="24"/>
          <w:szCs w:val="24"/>
          <w:u w:val="single"/>
        </w:rPr>
        <w:t>нерегулируемые</w:t>
      </w:r>
    </w:p>
    <w:p w:rsidR="006C3061" w:rsidRPr="00FD5BF3" w:rsidRDefault="006C3061" w:rsidP="006C306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3.2.5 </w:t>
      </w:r>
      <w:r w:rsidRPr="00FD5BF3">
        <w:rPr>
          <w:sz w:val="24"/>
          <w:szCs w:val="24"/>
        </w:rPr>
        <w:t xml:space="preserve">Информация на пути следования к объекту: </w:t>
      </w:r>
      <w:r w:rsidRPr="00D336EB">
        <w:rPr>
          <w:i/>
          <w:sz w:val="24"/>
          <w:szCs w:val="24"/>
          <w:u w:val="single"/>
        </w:rPr>
        <w:t>нет</w:t>
      </w:r>
    </w:p>
    <w:p w:rsidR="006C3061" w:rsidRPr="00FD5BF3" w:rsidRDefault="006C3061" w:rsidP="006C306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3.2.6 </w:t>
      </w:r>
      <w:r w:rsidRPr="00FD5BF3">
        <w:rPr>
          <w:sz w:val="24"/>
          <w:szCs w:val="24"/>
        </w:rPr>
        <w:t xml:space="preserve">Перепады высоты на пути: </w:t>
      </w:r>
      <w:r w:rsidRPr="00D336EB">
        <w:rPr>
          <w:i/>
          <w:sz w:val="24"/>
          <w:szCs w:val="24"/>
          <w:u w:val="single"/>
        </w:rPr>
        <w:t>нет</w:t>
      </w:r>
    </w:p>
    <w:p w:rsidR="006C3061" w:rsidRPr="00FD5BF3" w:rsidRDefault="006C3061" w:rsidP="006C3061">
      <w:pPr>
        <w:spacing w:line="240" w:lineRule="auto"/>
        <w:ind w:firstLine="567"/>
        <w:rPr>
          <w:sz w:val="24"/>
          <w:szCs w:val="24"/>
        </w:rPr>
      </w:pPr>
      <w:r w:rsidRPr="00FD5BF3">
        <w:rPr>
          <w:sz w:val="24"/>
          <w:szCs w:val="24"/>
        </w:rPr>
        <w:t>Их обустройство для инвалидов на коляске</w:t>
      </w:r>
      <w:proofErr w:type="gramStart"/>
      <w:r w:rsidRPr="00FD5BF3">
        <w:rPr>
          <w:sz w:val="24"/>
          <w:szCs w:val="24"/>
        </w:rPr>
        <w:t xml:space="preserve">: </w:t>
      </w:r>
      <w:r>
        <w:rPr>
          <w:sz w:val="24"/>
          <w:szCs w:val="24"/>
        </w:rPr>
        <w:t>( - ).</w:t>
      </w:r>
      <w:proofErr w:type="gramEnd"/>
    </w:p>
    <w:p w:rsidR="006C3061" w:rsidRDefault="006C3061" w:rsidP="006C3061">
      <w:pPr>
        <w:spacing w:line="240" w:lineRule="auto"/>
        <w:rPr>
          <w:b/>
          <w:sz w:val="24"/>
          <w:szCs w:val="24"/>
        </w:rPr>
      </w:pPr>
      <w:r w:rsidRPr="00FD5BF3">
        <w:rPr>
          <w:sz w:val="24"/>
          <w:szCs w:val="24"/>
        </w:rPr>
        <w:br w:type="page"/>
      </w:r>
      <w:r w:rsidRPr="00FD5BF3">
        <w:rPr>
          <w:b/>
          <w:sz w:val="24"/>
          <w:szCs w:val="24"/>
        </w:rPr>
        <w:lastRenderedPageBreak/>
        <w:t>3.3 Организация доступности объекта для</w:t>
      </w:r>
      <w:r>
        <w:rPr>
          <w:b/>
          <w:sz w:val="24"/>
          <w:szCs w:val="24"/>
        </w:rPr>
        <w:t xml:space="preserve"> инвалидов – форма обслуживания</w:t>
      </w:r>
    </w:p>
    <w:p w:rsidR="006C3061" w:rsidRPr="00FD5BF3" w:rsidRDefault="006C3061" w:rsidP="006C3061">
      <w:pPr>
        <w:spacing w:line="240" w:lineRule="auto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6C3061" w:rsidRPr="00A60470" w:rsidTr="00251B27">
        <w:trPr>
          <w:trHeight w:val="823"/>
          <w:jc w:val="center"/>
        </w:trPr>
        <w:tc>
          <w:tcPr>
            <w:tcW w:w="674" w:type="dxa"/>
          </w:tcPr>
          <w:p w:rsidR="006C3061" w:rsidRPr="00A60470" w:rsidRDefault="006C3061" w:rsidP="00251B27">
            <w:pPr>
              <w:spacing w:line="240" w:lineRule="auto"/>
              <w:ind w:left="-13" w:right="-127" w:hanging="110"/>
              <w:jc w:val="center"/>
            </w:pPr>
            <w:r w:rsidRPr="00A60470">
              <w:t>№№</w:t>
            </w:r>
          </w:p>
          <w:p w:rsidR="006C3061" w:rsidRPr="00A60470" w:rsidRDefault="006C3061" w:rsidP="00251B27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A60470">
              <w:t>п</w:t>
            </w:r>
            <w:proofErr w:type="spellEnd"/>
            <w:proofErr w:type="gramEnd"/>
            <w:r>
              <w:t>/</w:t>
            </w:r>
            <w:proofErr w:type="spellStart"/>
            <w:r w:rsidRPr="00A60470">
              <w:t>п</w:t>
            </w:r>
            <w:proofErr w:type="spellEnd"/>
          </w:p>
        </w:tc>
        <w:tc>
          <w:tcPr>
            <w:tcW w:w="5689" w:type="dxa"/>
          </w:tcPr>
          <w:p w:rsidR="006C3061" w:rsidRPr="002F0C2A" w:rsidRDefault="006C3061" w:rsidP="00251B27">
            <w:pPr>
              <w:spacing w:line="240" w:lineRule="auto"/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6C3061" w:rsidRPr="00BC26F5" w:rsidRDefault="006C3061" w:rsidP="00251B27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proofErr w:type="spellStart"/>
            <w:r w:rsidRPr="00BC26F5">
              <w:rPr>
                <w:b/>
                <w:sz w:val="24"/>
                <w:szCs w:val="24"/>
              </w:rPr>
              <w:t>Категорияинвалидов</w:t>
            </w:r>
            <w:proofErr w:type="spellEnd"/>
          </w:p>
          <w:p w:rsidR="006C3061" w:rsidRPr="00A60470" w:rsidRDefault="006C3061" w:rsidP="00251B27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6C3061" w:rsidRPr="002F0C2A" w:rsidRDefault="006C3061" w:rsidP="00251B27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2F0C2A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6C3061" w:rsidRPr="002F0C2A" w:rsidRDefault="006C3061" w:rsidP="00251B27">
            <w:pPr>
              <w:spacing w:line="240" w:lineRule="auto"/>
              <w:ind w:firstLine="53"/>
              <w:jc w:val="center"/>
            </w:pPr>
            <w:r w:rsidRPr="002F0C2A">
              <w:rPr>
                <w:sz w:val="24"/>
                <w:szCs w:val="24"/>
              </w:rPr>
              <w:t>(формы обслуживания)*</w:t>
            </w:r>
          </w:p>
        </w:tc>
      </w:tr>
      <w:tr w:rsidR="006C3061" w:rsidRPr="00A60470" w:rsidTr="00251B27">
        <w:trPr>
          <w:jc w:val="center"/>
        </w:trPr>
        <w:tc>
          <w:tcPr>
            <w:tcW w:w="674" w:type="dxa"/>
          </w:tcPr>
          <w:p w:rsidR="006C3061" w:rsidRDefault="006C3061" w:rsidP="00251B27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6C3061" w:rsidRPr="00A60470" w:rsidRDefault="006C3061" w:rsidP="00251B27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6C3061" w:rsidRDefault="006C3061" w:rsidP="00251B27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6C3061" w:rsidRDefault="006C3061" w:rsidP="00251B27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6C3061" w:rsidRPr="00BC26F5" w:rsidRDefault="006C3061" w:rsidP="00251B27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6C3061" w:rsidRPr="00A42B3D" w:rsidRDefault="006C3061" w:rsidP="00251B27">
            <w:pPr>
              <w:spacing w:line="240" w:lineRule="auto"/>
              <w:ind w:left="-89" w:firstLine="142"/>
              <w:jc w:val="left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</w:tcPr>
          <w:p w:rsidR="006C3061" w:rsidRPr="00F33163" w:rsidRDefault="006C3061" w:rsidP="00251B27">
            <w:pPr>
              <w:spacing w:line="240" w:lineRule="auto"/>
              <w:ind w:firstLine="53"/>
              <w:contextualSpacing/>
              <w:rPr>
                <w:sz w:val="24"/>
                <w:szCs w:val="24"/>
              </w:rPr>
            </w:pPr>
          </w:p>
          <w:p w:rsidR="006C3061" w:rsidRPr="00F33163" w:rsidRDefault="006C3061" w:rsidP="00251B27">
            <w:pPr>
              <w:spacing w:line="240" w:lineRule="auto"/>
              <w:ind w:firstLine="5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6C3061" w:rsidRPr="00A60470" w:rsidTr="00251B27">
        <w:trPr>
          <w:jc w:val="center"/>
        </w:trPr>
        <w:tc>
          <w:tcPr>
            <w:tcW w:w="674" w:type="dxa"/>
          </w:tcPr>
          <w:p w:rsidR="006C3061" w:rsidRPr="00A60470" w:rsidRDefault="006C3061" w:rsidP="00251B27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</w:tcPr>
          <w:p w:rsidR="006C3061" w:rsidRDefault="006C3061" w:rsidP="00251B27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BC26F5">
              <w:rPr>
                <w:i/>
                <w:sz w:val="24"/>
                <w:szCs w:val="24"/>
              </w:rPr>
              <w:t>в том числе инвалиды</w:t>
            </w:r>
            <w:r w:rsidRPr="00A60470">
              <w:rPr>
                <w:i/>
                <w:sz w:val="24"/>
                <w:szCs w:val="24"/>
              </w:rPr>
              <w:t>:</w:t>
            </w:r>
          </w:p>
          <w:p w:rsidR="006C3061" w:rsidRPr="00A60470" w:rsidRDefault="006C3061" w:rsidP="00251B27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</w:p>
        </w:tc>
        <w:tc>
          <w:tcPr>
            <w:tcW w:w="2959" w:type="dxa"/>
          </w:tcPr>
          <w:p w:rsidR="006C3061" w:rsidRPr="00F33163" w:rsidRDefault="006C3061" w:rsidP="00251B27">
            <w:pPr>
              <w:spacing w:line="240" w:lineRule="auto"/>
              <w:ind w:firstLine="53"/>
              <w:contextualSpacing/>
              <w:rPr>
                <w:sz w:val="24"/>
                <w:szCs w:val="24"/>
              </w:rPr>
            </w:pPr>
          </w:p>
        </w:tc>
      </w:tr>
      <w:tr w:rsidR="006C3061" w:rsidRPr="00A60470" w:rsidTr="00251B27">
        <w:trPr>
          <w:jc w:val="center"/>
        </w:trPr>
        <w:tc>
          <w:tcPr>
            <w:tcW w:w="674" w:type="dxa"/>
          </w:tcPr>
          <w:p w:rsidR="006C3061" w:rsidRPr="00A60470" w:rsidRDefault="006C3061" w:rsidP="00251B27">
            <w:pPr>
              <w:spacing w:line="240" w:lineRule="auto"/>
              <w:ind w:firstLine="53"/>
            </w:pPr>
            <w:r w:rsidRPr="00A60470">
              <w:t>2</w:t>
            </w:r>
          </w:p>
        </w:tc>
        <w:tc>
          <w:tcPr>
            <w:tcW w:w="5689" w:type="dxa"/>
          </w:tcPr>
          <w:p w:rsidR="006C3061" w:rsidRDefault="006C3061" w:rsidP="00251B27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proofErr w:type="gramStart"/>
            <w:r w:rsidRPr="00BC26F5">
              <w:rPr>
                <w:sz w:val="24"/>
                <w:szCs w:val="24"/>
              </w:rPr>
              <w:t>передвигающиеся</w:t>
            </w:r>
            <w:proofErr w:type="gramEnd"/>
            <w:r w:rsidRPr="00BC26F5">
              <w:rPr>
                <w:sz w:val="24"/>
                <w:szCs w:val="24"/>
              </w:rPr>
              <w:t xml:space="preserve"> на креслах-колясках</w:t>
            </w:r>
          </w:p>
          <w:p w:rsidR="006C3061" w:rsidRPr="00A42B3D" w:rsidRDefault="006C3061" w:rsidP="00251B27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6C3061" w:rsidRPr="0069308A" w:rsidRDefault="006C3061" w:rsidP="00251B27">
            <w:pPr>
              <w:spacing w:line="240" w:lineRule="auto"/>
              <w:ind w:firstLine="5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6C3061" w:rsidRPr="00A60470" w:rsidTr="00251B27">
        <w:trPr>
          <w:trHeight w:val="253"/>
          <w:jc w:val="center"/>
        </w:trPr>
        <w:tc>
          <w:tcPr>
            <w:tcW w:w="674" w:type="dxa"/>
          </w:tcPr>
          <w:p w:rsidR="006C3061" w:rsidRPr="00A60470" w:rsidRDefault="006C3061" w:rsidP="00251B27">
            <w:pPr>
              <w:spacing w:line="240" w:lineRule="auto"/>
              <w:ind w:firstLine="53"/>
            </w:pPr>
            <w:r w:rsidRPr="00A60470">
              <w:t>3</w:t>
            </w:r>
          </w:p>
        </w:tc>
        <w:tc>
          <w:tcPr>
            <w:tcW w:w="5689" w:type="dxa"/>
          </w:tcPr>
          <w:p w:rsidR="006C3061" w:rsidRDefault="006C3061" w:rsidP="00251B27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опорно-двигательного аппарата</w:t>
            </w:r>
          </w:p>
          <w:p w:rsidR="006C3061" w:rsidRPr="00A42B3D" w:rsidRDefault="006C3061" w:rsidP="00251B27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6C3061" w:rsidRPr="008C5D60" w:rsidRDefault="006C3061" w:rsidP="00251B27">
            <w:pPr>
              <w:spacing w:line="240" w:lineRule="auto"/>
              <w:ind w:firstLine="5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6C3061" w:rsidRPr="00A60470" w:rsidTr="00251B27">
        <w:trPr>
          <w:jc w:val="center"/>
        </w:trPr>
        <w:tc>
          <w:tcPr>
            <w:tcW w:w="674" w:type="dxa"/>
          </w:tcPr>
          <w:p w:rsidR="006C3061" w:rsidRPr="00A60470" w:rsidRDefault="006C3061" w:rsidP="00251B27">
            <w:pPr>
              <w:spacing w:line="240" w:lineRule="auto"/>
              <w:ind w:firstLine="53"/>
            </w:pPr>
            <w:r w:rsidRPr="00A60470">
              <w:t>4</w:t>
            </w:r>
          </w:p>
        </w:tc>
        <w:tc>
          <w:tcPr>
            <w:tcW w:w="5689" w:type="dxa"/>
          </w:tcPr>
          <w:p w:rsidR="006C3061" w:rsidRDefault="006C3061" w:rsidP="00251B27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зрения</w:t>
            </w:r>
          </w:p>
          <w:p w:rsidR="006C3061" w:rsidRPr="00A42B3D" w:rsidRDefault="006C3061" w:rsidP="00251B27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6C3061" w:rsidRPr="008C5D60" w:rsidRDefault="006C3061" w:rsidP="00251B27">
            <w:pPr>
              <w:spacing w:line="240" w:lineRule="auto"/>
              <w:ind w:firstLine="5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6C3061" w:rsidRPr="00A60470" w:rsidTr="00251B27">
        <w:trPr>
          <w:jc w:val="center"/>
        </w:trPr>
        <w:tc>
          <w:tcPr>
            <w:tcW w:w="674" w:type="dxa"/>
          </w:tcPr>
          <w:p w:rsidR="006C3061" w:rsidRPr="00A60470" w:rsidRDefault="006C3061" w:rsidP="00251B27">
            <w:pPr>
              <w:spacing w:line="240" w:lineRule="auto"/>
              <w:ind w:firstLine="53"/>
            </w:pPr>
            <w:r w:rsidRPr="00A60470">
              <w:t>5</w:t>
            </w:r>
          </w:p>
        </w:tc>
        <w:tc>
          <w:tcPr>
            <w:tcW w:w="5689" w:type="dxa"/>
          </w:tcPr>
          <w:p w:rsidR="006C3061" w:rsidRDefault="006C3061" w:rsidP="00251B27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слуха</w:t>
            </w:r>
          </w:p>
          <w:p w:rsidR="006C3061" w:rsidRPr="00A42B3D" w:rsidRDefault="006C3061" w:rsidP="00251B27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6C3061" w:rsidRPr="008C5D60" w:rsidRDefault="006C3061" w:rsidP="00251B27">
            <w:pPr>
              <w:spacing w:line="240" w:lineRule="auto"/>
              <w:ind w:firstLine="5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6C3061" w:rsidRPr="00A60470" w:rsidTr="00251B27">
        <w:trPr>
          <w:jc w:val="center"/>
        </w:trPr>
        <w:tc>
          <w:tcPr>
            <w:tcW w:w="674" w:type="dxa"/>
          </w:tcPr>
          <w:p w:rsidR="006C3061" w:rsidRPr="00A60470" w:rsidRDefault="006C3061" w:rsidP="00251B27">
            <w:pPr>
              <w:spacing w:line="240" w:lineRule="auto"/>
              <w:ind w:firstLine="53"/>
            </w:pPr>
            <w:r w:rsidRPr="00A60470">
              <w:t>6</w:t>
            </w:r>
          </w:p>
        </w:tc>
        <w:tc>
          <w:tcPr>
            <w:tcW w:w="5689" w:type="dxa"/>
          </w:tcPr>
          <w:p w:rsidR="006C3061" w:rsidRDefault="006C3061" w:rsidP="00251B27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умственн</w:t>
            </w:r>
            <w:r>
              <w:rPr>
                <w:sz w:val="24"/>
                <w:szCs w:val="24"/>
              </w:rPr>
              <w:t>ого развития</w:t>
            </w:r>
          </w:p>
          <w:p w:rsidR="006C3061" w:rsidRPr="00A42B3D" w:rsidRDefault="006C3061" w:rsidP="00251B27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6C3061" w:rsidRPr="008C5D60" w:rsidRDefault="006C3061" w:rsidP="00251B27">
            <w:pPr>
              <w:spacing w:line="240" w:lineRule="auto"/>
              <w:ind w:firstLine="5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6C3061" w:rsidRPr="004D13F0" w:rsidRDefault="006C3061" w:rsidP="006C3061">
      <w:pPr>
        <w:spacing w:line="240" w:lineRule="auto"/>
        <w:ind w:firstLine="0"/>
        <w:rPr>
          <w:sz w:val="24"/>
          <w:szCs w:val="24"/>
        </w:rPr>
      </w:pPr>
    </w:p>
    <w:p w:rsidR="006C3061" w:rsidRPr="00FD5BF3" w:rsidRDefault="006C3061" w:rsidP="006C3061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6C3061" w:rsidRPr="004D13F0" w:rsidRDefault="006C3061" w:rsidP="006C3061">
      <w:pPr>
        <w:spacing w:line="24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3"/>
        <w:gridCol w:w="4050"/>
        <w:gridCol w:w="3260"/>
        <w:gridCol w:w="1134"/>
        <w:gridCol w:w="992"/>
      </w:tblGrid>
      <w:tr w:rsidR="006C3061" w:rsidRPr="00FD5BF3" w:rsidTr="00251B27">
        <w:trPr>
          <w:trHeight w:val="429"/>
        </w:trPr>
        <w:tc>
          <w:tcPr>
            <w:tcW w:w="453" w:type="dxa"/>
            <w:vMerge w:val="restart"/>
          </w:tcPr>
          <w:p w:rsidR="006C3061" w:rsidRPr="004D13F0" w:rsidRDefault="006C3061" w:rsidP="00251B27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№№</w:t>
            </w:r>
          </w:p>
          <w:p w:rsidR="006C3061" w:rsidRPr="004D13F0" w:rsidRDefault="006C3061" w:rsidP="00251B27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4D13F0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4D13F0">
              <w:rPr>
                <w:sz w:val="24"/>
                <w:szCs w:val="24"/>
              </w:rPr>
              <w:t>/</w:t>
            </w:r>
            <w:proofErr w:type="spellStart"/>
            <w:r w:rsidRPr="004D13F0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050" w:type="dxa"/>
            <w:vMerge w:val="restart"/>
            <w:vAlign w:val="center"/>
          </w:tcPr>
          <w:p w:rsidR="006C3061" w:rsidRPr="004D13F0" w:rsidRDefault="006C3061" w:rsidP="00251B2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</w:tcPr>
          <w:p w:rsidR="006C3061" w:rsidRPr="004D13F0" w:rsidRDefault="006C3061" w:rsidP="00251B2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6C3061" w:rsidRPr="004D13F0" w:rsidRDefault="006C3061" w:rsidP="00251B27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 xml:space="preserve">Состояние доступности, </w:t>
            </w:r>
          </w:p>
          <w:p w:rsidR="006C3061" w:rsidRPr="004D13F0" w:rsidRDefault="006C3061" w:rsidP="00251B27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6C3061" w:rsidRPr="004D13F0" w:rsidRDefault="006C3061" w:rsidP="00251B2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6C3061" w:rsidRPr="004D13F0" w:rsidRDefault="006C3061" w:rsidP="00251B2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6C3061" w:rsidRPr="004D13F0" w:rsidRDefault="006C3061" w:rsidP="00251B2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Приложение</w:t>
            </w:r>
          </w:p>
        </w:tc>
      </w:tr>
      <w:tr w:rsidR="006C3061" w:rsidRPr="00FD5BF3" w:rsidTr="00251B27">
        <w:tc>
          <w:tcPr>
            <w:tcW w:w="453" w:type="dxa"/>
            <w:vMerge/>
          </w:tcPr>
          <w:p w:rsidR="006C3061" w:rsidRPr="004D13F0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050" w:type="dxa"/>
            <w:vMerge/>
          </w:tcPr>
          <w:p w:rsidR="006C3061" w:rsidRPr="004D13F0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6C3061" w:rsidRPr="004D13F0" w:rsidRDefault="006C3061" w:rsidP="00251B27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C3061" w:rsidRPr="004D13F0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 на плане</w:t>
            </w:r>
          </w:p>
        </w:tc>
        <w:tc>
          <w:tcPr>
            <w:tcW w:w="992" w:type="dxa"/>
          </w:tcPr>
          <w:p w:rsidR="006C3061" w:rsidRPr="004D13F0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 фото</w:t>
            </w:r>
          </w:p>
        </w:tc>
      </w:tr>
      <w:tr w:rsidR="006C3061" w:rsidRPr="00FD5BF3" w:rsidTr="00251B27">
        <w:tc>
          <w:tcPr>
            <w:tcW w:w="453" w:type="dxa"/>
          </w:tcPr>
          <w:p w:rsidR="006C3061" w:rsidRPr="004D13F0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1</w:t>
            </w:r>
          </w:p>
        </w:tc>
        <w:tc>
          <w:tcPr>
            <w:tcW w:w="4050" w:type="dxa"/>
          </w:tcPr>
          <w:p w:rsidR="006C3061" w:rsidRPr="004D13F0" w:rsidRDefault="006C3061" w:rsidP="00251B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260" w:type="dxa"/>
          </w:tcPr>
          <w:p w:rsidR="006C3061" w:rsidRPr="00A80D74" w:rsidRDefault="006C3061" w:rsidP="00251B2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highlight w:val="yellow"/>
              </w:rPr>
            </w:pPr>
            <w:r w:rsidRPr="00A80D74">
              <w:rPr>
                <w:b/>
                <w:sz w:val="24"/>
                <w:szCs w:val="24"/>
              </w:rPr>
              <w:t>ДП-В</w:t>
            </w:r>
          </w:p>
        </w:tc>
        <w:tc>
          <w:tcPr>
            <w:tcW w:w="1134" w:type="dxa"/>
          </w:tcPr>
          <w:p w:rsidR="006C3061" w:rsidRPr="004D13F0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C3061" w:rsidRPr="004D13F0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</w:tr>
      <w:tr w:rsidR="006C3061" w:rsidRPr="00FD5BF3" w:rsidTr="00251B27">
        <w:tc>
          <w:tcPr>
            <w:tcW w:w="453" w:type="dxa"/>
          </w:tcPr>
          <w:p w:rsidR="006C3061" w:rsidRPr="004D13F0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2</w:t>
            </w:r>
          </w:p>
        </w:tc>
        <w:tc>
          <w:tcPr>
            <w:tcW w:w="4050" w:type="dxa"/>
          </w:tcPr>
          <w:p w:rsidR="006C3061" w:rsidRPr="004D13F0" w:rsidRDefault="006C3061" w:rsidP="00251B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Вход (входы) в здание</w:t>
            </w:r>
          </w:p>
          <w:p w:rsidR="006C3061" w:rsidRPr="004D13F0" w:rsidRDefault="006C3061" w:rsidP="00251B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6C3061" w:rsidRPr="00F96322" w:rsidRDefault="006C3061" w:rsidP="00251B27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F96322">
              <w:rPr>
                <w:b/>
                <w:sz w:val="22"/>
                <w:szCs w:val="22"/>
              </w:rPr>
              <w:t>ДП-И (Г, У)</w:t>
            </w:r>
          </w:p>
          <w:p w:rsidR="006C3061" w:rsidRPr="00F96322" w:rsidRDefault="006C3061" w:rsidP="00251B27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F96322">
              <w:rPr>
                <w:b/>
                <w:sz w:val="22"/>
                <w:szCs w:val="22"/>
              </w:rPr>
              <w:t>ДЧ - И (С</w:t>
            </w:r>
            <w:proofErr w:type="gramStart"/>
            <w:r w:rsidRPr="00F96322">
              <w:rPr>
                <w:b/>
                <w:sz w:val="22"/>
                <w:szCs w:val="22"/>
              </w:rPr>
              <w:t>,О</w:t>
            </w:r>
            <w:proofErr w:type="gramEnd"/>
            <w:r w:rsidRPr="00F96322">
              <w:rPr>
                <w:b/>
                <w:sz w:val="22"/>
                <w:szCs w:val="22"/>
              </w:rPr>
              <w:t>)</w:t>
            </w:r>
          </w:p>
          <w:p w:rsidR="006C3061" w:rsidRPr="002B7AFC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F96322">
              <w:rPr>
                <w:b/>
                <w:sz w:val="22"/>
                <w:szCs w:val="22"/>
              </w:rPr>
              <w:t>ДУ - (К)</w:t>
            </w:r>
          </w:p>
        </w:tc>
        <w:tc>
          <w:tcPr>
            <w:tcW w:w="1134" w:type="dxa"/>
          </w:tcPr>
          <w:p w:rsidR="006C3061" w:rsidRPr="004D13F0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992" w:type="dxa"/>
          </w:tcPr>
          <w:p w:rsidR="006C3061" w:rsidRPr="004D13F0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</w:t>
            </w:r>
          </w:p>
        </w:tc>
      </w:tr>
      <w:tr w:rsidR="006C3061" w:rsidRPr="00FD5BF3" w:rsidTr="00251B27">
        <w:tc>
          <w:tcPr>
            <w:tcW w:w="453" w:type="dxa"/>
          </w:tcPr>
          <w:p w:rsidR="006C3061" w:rsidRPr="004D13F0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3</w:t>
            </w:r>
          </w:p>
        </w:tc>
        <w:tc>
          <w:tcPr>
            <w:tcW w:w="4050" w:type="dxa"/>
          </w:tcPr>
          <w:p w:rsidR="006C3061" w:rsidRPr="004D13F0" w:rsidRDefault="006C3061" w:rsidP="00251B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260" w:type="dxa"/>
          </w:tcPr>
          <w:p w:rsidR="006C3061" w:rsidRPr="00BF5EA9" w:rsidRDefault="006C3061" w:rsidP="00251B27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BF5EA9">
              <w:rPr>
                <w:b/>
                <w:sz w:val="22"/>
                <w:szCs w:val="22"/>
              </w:rPr>
              <w:t>ДП-И (Г</w:t>
            </w:r>
            <w:proofErr w:type="gramStart"/>
            <w:r w:rsidRPr="00BF5EA9">
              <w:rPr>
                <w:b/>
                <w:sz w:val="22"/>
                <w:szCs w:val="22"/>
              </w:rPr>
              <w:t>,У</w:t>
            </w:r>
            <w:proofErr w:type="gramEnd"/>
            <w:r w:rsidRPr="00BF5EA9">
              <w:rPr>
                <w:b/>
                <w:sz w:val="22"/>
                <w:szCs w:val="22"/>
              </w:rPr>
              <w:t>)</w:t>
            </w:r>
          </w:p>
          <w:p w:rsidR="006C3061" w:rsidRPr="00BF5EA9" w:rsidRDefault="006C3061" w:rsidP="00251B27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BF5EA9">
              <w:rPr>
                <w:b/>
                <w:sz w:val="22"/>
                <w:szCs w:val="22"/>
              </w:rPr>
              <w:t>ДЧ-И (С</w:t>
            </w:r>
            <w:proofErr w:type="gramStart"/>
            <w:r w:rsidRPr="00BF5EA9">
              <w:rPr>
                <w:b/>
                <w:sz w:val="22"/>
                <w:szCs w:val="22"/>
              </w:rPr>
              <w:t>,О</w:t>
            </w:r>
            <w:proofErr w:type="gramEnd"/>
            <w:r w:rsidRPr="00BF5EA9">
              <w:rPr>
                <w:b/>
                <w:sz w:val="22"/>
                <w:szCs w:val="22"/>
              </w:rPr>
              <w:t>)</w:t>
            </w:r>
          </w:p>
          <w:p w:rsidR="006C3061" w:rsidRPr="002B7AFC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BF5EA9">
              <w:rPr>
                <w:b/>
                <w:sz w:val="22"/>
                <w:szCs w:val="22"/>
              </w:rPr>
              <w:t>ДУ (К)</w:t>
            </w:r>
          </w:p>
        </w:tc>
        <w:tc>
          <w:tcPr>
            <w:tcW w:w="1134" w:type="dxa"/>
          </w:tcPr>
          <w:p w:rsidR="006C3061" w:rsidRPr="004D13F0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6,7,8,12,14</w:t>
            </w:r>
          </w:p>
        </w:tc>
        <w:tc>
          <w:tcPr>
            <w:tcW w:w="992" w:type="dxa"/>
          </w:tcPr>
          <w:p w:rsidR="006C3061" w:rsidRPr="004D13F0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5.1,5.2, 6, 7</w:t>
            </w:r>
          </w:p>
        </w:tc>
      </w:tr>
      <w:tr w:rsidR="006C3061" w:rsidRPr="00FD5BF3" w:rsidTr="00251B27">
        <w:tc>
          <w:tcPr>
            <w:tcW w:w="453" w:type="dxa"/>
          </w:tcPr>
          <w:p w:rsidR="006C3061" w:rsidRPr="004D13F0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4</w:t>
            </w:r>
          </w:p>
        </w:tc>
        <w:tc>
          <w:tcPr>
            <w:tcW w:w="4050" w:type="dxa"/>
          </w:tcPr>
          <w:p w:rsidR="006C3061" w:rsidRPr="004D13F0" w:rsidRDefault="006C3061" w:rsidP="00251B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</w:tcPr>
          <w:p w:rsidR="006C3061" w:rsidRPr="00D20C6C" w:rsidRDefault="006C3061" w:rsidP="00251B27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D20C6C">
              <w:rPr>
                <w:b/>
                <w:sz w:val="22"/>
                <w:szCs w:val="22"/>
              </w:rPr>
              <w:t>ДП-</w:t>
            </w:r>
            <w:r>
              <w:rPr>
                <w:b/>
                <w:sz w:val="22"/>
                <w:szCs w:val="22"/>
              </w:rPr>
              <w:t>И (О</w:t>
            </w:r>
            <w:proofErr w:type="gramStart"/>
            <w:r>
              <w:rPr>
                <w:b/>
                <w:sz w:val="22"/>
                <w:szCs w:val="22"/>
              </w:rPr>
              <w:t>,С</w:t>
            </w:r>
            <w:proofErr w:type="gramEnd"/>
            <w:r>
              <w:rPr>
                <w:b/>
                <w:sz w:val="22"/>
                <w:szCs w:val="22"/>
              </w:rPr>
              <w:t>,Г,У)</w:t>
            </w:r>
          </w:p>
          <w:p w:rsidR="006C3061" w:rsidRPr="002B7AFC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F24FD1">
              <w:rPr>
                <w:b/>
                <w:sz w:val="22"/>
                <w:szCs w:val="22"/>
              </w:rPr>
              <w:t>ДУ (К)</w:t>
            </w:r>
          </w:p>
        </w:tc>
        <w:tc>
          <w:tcPr>
            <w:tcW w:w="1134" w:type="dxa"/>
          </w:tcPr>
          <w:p w:rsidR="006C3061" w:rsidRPr="004D13F0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10, 13</w:t>
            </w:r>
          </w:p>
        </w:tc>
        <w:tc>
          <w:tcPr>
            <w:tcW w:w="992" w:type="dxa"/>
          </w:tcPr>
          <w:p w:rsidR="006C3061" w:rsidRPr="004D13F0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9.1, 9.2</w:t>
            </w:r>
          </w:p>
        </w:tc>
      </w:tr>
      <w:tr w:rsidR="006C3061" w:rsidRPr="00FD5BF3" w:rsidTr="00251B27">
        <w:tc>
          <w:tcPr>
            <w:tcW w:w="453" w:type="dxa"/>
          </w:tcPr>
          <w:p w:rsidR="006C3061" w:rsidRPr="004D13F0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5</w:t>
            </w:r>
          </w:p>
        </w:tc>
        <w:tc>
          <w:tcPr>
            <w:tcW w:w="4050" w:type="dxa"/>
          </w:tcPr>
          <w:p w:rsidR="006C3061" w:rsidRPr="004D13F0" w:rsidRDefault="006C3061" w:rsidP="00251B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260" w:type="dxa"/>
          </w:tcPr>
          <w:p w:rsidR="006C3061" w:rsidRPr="002B7AFC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A138B8">
              <w:rPr>
                <w:rFonts w:eastAsia="Times New Roman"/>
                <w:b/>
                <w:sz w:val="24"/>
                <w:szCs w:val="20"/>
                <w:lang w:eastAsia="ru-RU"/>
              </w:rPr>
              <w:t>ДЧ-В</w:t>
            </w:r>
          </w:p>
        </w:tc>
        <w:tc>
          <w:tcPr>
            <w:tcW w:w="1134" w:type="dxa"/>
          </w:tcPr>
          <w:p w:rsidR="006C3061" w:rsidRPr="004D13F0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6C3061" w:rsidRPr="00A04F1C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04F1C">
              <w:rPr>
                <w:sz w:val="24"/>
                <w:szCs w:val="24"/>
              </w:rPr>
              <w:t>10</w:t>
            </w:r>
          </w:p>
        </w:tc>
      </w:tr>
      <w:tr w:rsidR="006C3061" w:rsidRPr="00FD5BF3" w:rsidTr="00251B27">
        <w:tc>
          <w:tcPr>
            <w:tcW w:w="453" w:type="dxa"/>
          </w:tcPr>
          <w:p w:rsidR="006C3061" w:rsidRPr="004D13F0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6</w:t>
            </w:r>
          </w:p>
        </w:tc>
        <w:tc>
          <w:tcPr>
            <w:tcW w:w="4050" w:type="dxa"/>
          </w:tcPr>
          <w:p w:rsidR="006C3061" w:rsidRPr="004D13F0" w:rsidRDefault="006C3061" w:rsidP="00251B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260" w:type="dxa"/>
          </w:tcPr>
          <w:p w:rsidR="006C3061" w:rsidRPr="002B7AFC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630A71">
              <w:rPr>
                <w:rFonts w:eastAsia="Times New Roman"/>
                <w:b/>
                <w:sz w:val="24"/>
                <w:szCs w:val="20"/>
                <w:lang w:eastAsia="ru-RU"/>
              </w:rPr>
              <w:t>ДЧ-И (</w:t>
            </w:r>
            <w:r>
              <w:rPr>
                <w:rFonts w:eastAsia="Times New Roman"/>
                <w:b/>
                <w:sz w:val="24"/>
                <w:szCs w:val="20"/>
                <w:lang w:eastAsia="ru-RU"/>
              </w:rPr>
              <w:t>Г</w:t>
            </w:r>
            <w:proofErr w:type="gramStart"/>
            <w:r>
              <w:rPr>
                <w:rFonts w:eastAsia="Times New Roman"/>
                <w:b/>
                <w:sz w:val="24"/>
                <w:szCs w:val="20"/>
                <w:lang w:eastAsia="ru-RU"/>
              </w:rPr>
              <w:t>,</w:t>
            </w:r>
            <w:r w:rsidRPr="00630A71">
              <w:rPr>
                <w:rFonts w:eastAsia="Times New Roman"/>
                <w:b/>
                <w:sz w:val="24"/>
                <w:szCs w:val="20"/>
                <w:lang w:eastAsia="ru-RU"/>
              </w:rPr>
              <w:t>К</w:t>
            </w:r>
            <w:proofErr w:type="gramEnd"/>
            <w:r w:rsidRPr="00630A71">
              <w:rPr>
                <w:rFonts w:eastAsia="Times New Roman"/>
                <w:b/>
                <w:sz w:val="24"/>
                <w:szCs w:val="20"/>
                <w:lang w:eastAsia="ru-RU"/>
              </w:rPr>
              <w:t>,О,У)</w:t>
            </w:r>
            <w:r w:rsidRPr="00630A71">
              <w:rPr>
                <w:rFonts w:eastAsia="Times New Roman"/>
                <w:b/>
                <w:sz w:val="24"/>
                <w:szCs w:val="20"/>
                <w:lang w:eastAsia="ru-RU"/>
              </w:rPr>
              <w:br/>
              <w:t>ДУ (С)</w:t>
            </w:r>
          </w:p>
        </w:tc>
        <w:tc>
          <w:tcPr>
            <w:tcW w:w="1134" w:type="dxa"/>
            <w:shd w:val="clear" w:color="auto" w:fill="FFFFFF"/>
          </w:tcPr>
          <w:p w:rsidR="006C3061" w:rsidRPr="006E35E2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A04F1C">
              <w:rPr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6C3061" w:rsidRPr="00A04F1C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04F1C">
              <w:rPr>
                <w:sz w:val="24"/>
                <w:szCs w:val="24"/>
              </w:rPr>
              <w:t>11</w:t>
            </w:r>
          </w:p>
        </w:tc>
      </w:tr>
      <w:tr w:rsidR="006C3061" w:rsidRPr="00FD5BF3" w:rsidTr="00251B27">
        <w:tc>
          <w:tcPr>
            <w:tcW w:w="453" w:type="dxa"/>
          </w:tcPr>
          <w:p w:rsidR="006C3061" w:rsidRPr="004D13F0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7</w:t>
            </w:r>
          </w:p>
        </w:tc>
        <w:tc>
          <w:tcPr>
            <w:tcW w:w="4050" w:type="dxa"/>
          </w:tcPr>
          <w:p w:rsidR="006C3061" w:rsidRPr="004D13F0" w:rsidRDefault="006C3061" w:rsidP="00251B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Пути движения</w:t>
            </w:r>
          </w:p>
          <w:p w:rsidR="006C3061" w:rsidRPr="004D13F0" w:rsidRDefault="006C3061" w:rsidP="00251B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260" w:type="dxa"/>
          </w:tcPr>
          <w:p w:rsidR="006C3061" w:rsidRPr="00A80D74" w:rsidRDefault="006C3061" w:rsidP="00251B2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  <w:highlight w:val="yellow"/>
              </w:rPr>
            </w:pPr>
            <w:r w:rsidRPr="00A80D74">
              <w:rPr>
                <w:b/>
                <w:sz w:val="24"/>
                <w:szCs w:val="24"/>
              </w:rPr>
              <w:t>ДП-В</w:t>
            </w:r>
          </w:p>
        </w:tc>
        <w:tc>
          <w:tcPr>
            <w:tcW w:w="1134" w:type="dxa"/>
          </w:tcPr>
          <w:p w:rsidR="006C3061" w:rsidRPr="004D13F0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C3061" w:rsidRPr="004D13F0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6C3061" w:rsidRDefault="006C3061" w:rsidP="006C3061">
      <w:pPr>
        <w:spacing w:line="240" w:lineRule="auto"/>
        <w:ind w:firstLine="0"/>
        <w:rPr>
          <w:b/>
          <w:sz w:val="24"/>
          <w:szCs w:val="24"/>
        </w:rPr>
      </w:pPr>
    </w:p>
    <w:p w:rsidR="006C3061" w:rsidRDefault="006C3061" w:rsidP="006C3061">
      <w:pPr>
        <w:spacing w:line="240" w:lineRule="auto"/>
        <w:ind w:firstLine="0"/>
        <w:rPr>
          <w:b/>
          <w:sz w:val="24"/>
          <w:szCs w:val="24"/>
        </w:rPr>
      </w:pPr>
    </w:p>
    <w:p w:rsidR="006C3061" w:rsidRDefault="006C3061" w:rsidP="006C3061">
      <w:pPr>
        <w:spacing w:line="240" w:lineRule="auto"/>
        <w:ind w:firstLine="0"/>
        <w:rPr>
          <w:sz w:val="24"/>
          <w:szCs w:val="24"/>
        </w:rPr>
      </w:pPr>
      <w:r w:rsidRPr="00DB4BF6">
        <w:rPr>
          <w:b/>
          <w:sz w:val="24"/>
          <w:szCs w:val="24"/>
        </w:rPr>
        <w:t>3.5. ИТОГОВОЕ  ЗАКЛЮЧЕНИЕ о состоянии доступности ОСИ</w:t>
      </w:r>
      <w:r>
        <w:rPr>
          <w:sz w:val="24"/>
          <w:szCs w:val="24"/>
        </w:rPr>
        <w:t xml:space="preserve">: </w:t>
      </w:r>
      <w:r>
        <w:rPr>
          <w:sz w:val="24"/>
          <w:szCs w:val="24"/>
          <w:u w:val="single"/>
        </w:rPr>
        <w:t>Доступно всем категориям, кроме категории К.</w:t>
      </w:r>
    </w:p>
    <w:p w:rsidR="00314698" w:rsidRDefault="00314698" w:rsidP="006C3061">
      <w:pPr>
        <w:spacing w:line="240" w:lineRule="auto"/>
        <w:ind w:firstLine="0"/>
        <w:rPr>
          <w:b/>
          <w:sz w:val="24"/>
          <w:szCs w:val="24"/>
        </w:rPr>
      </w:pPr>
    </w:p>
    <w:p w:rsidR="00314698" w:rsidRDefault="00314698" w:rsidP="006C3061">
      <w:pPr>
        <w:spacing w:line="240" w:lineRule="auto"/>
        <w:ind w:firstLine="0"/>
        <w:rPr>
          <w:b/>
          <w:sz w:val="24"/>
          <w:szCs w:val="24"/>
        </w:rPr>
      </w:pPr>
    </w:p>
    <w:p w:rsidR="00314698" w:rsidRDefault="00314698" w:rsidP="006C3061">
      <w:pPr>
        <w:spacing w:line="240" w:lineRule="auto"/>
        <w:ind w:firstLine="0"/>
        <w:rPr>
          <w:b/>
          <w:sz w:val="24"/>
          <w:szCs w:val="24"/>
        </w:rPr>
      </w:pPr>
    </w:p>
    <w:p w:rsidR="00314698" w:rsidRDefault="00314698" w:rsidP="006C3061">
      <w:pPr>
        <w:spacing w:line="240" w:lineRule="auto"/>
        <w:ind w:firstLine="0"/>
        <w:rPr>
          <w:b/>
          <w:sz w:val="24"/>
          <w:szCs w:val="24"/>
        </w:rPr>
      </w:pPr>
    </w:p>
    <w:p w:rsidR="00314698" w:rsidRDefault="00314698" w:rsidP="006C3061">
      <w:pPr>
        <w:spacing w:line="240" w:lineRule="auto"/>
        <w:ind w:firstLine="0"/>
        <w:rPr>
          <w:b/>
          <w:sz w:val="24"/>
          <w:szCs w:val="24"/>
        </w:rPr>
      </w:pPr>
    </w:p>
    <w:p w:rsidR="00314698" w:rsidRDefault="00314698" w:rsidP="006C3061">
      <w:pPr>
        <w:spacing w:line="240" w:lineRule="auto"/>
        <w:ind w:firstLine="0"/>
        <w:rPr>
          <w:b/>
          <w:sz w:val="24"/>
          <w:szCs w:val="24"/>
        </w:rPr>
      </w:pPr>
    </w:p>
    <w:p w:rsidR="00314698" w:rsidRDefault="00314698" w:rsidP="006C3061">
      <w:pPr>
        <w:spacing w:line="240" w:lineRule="auto"/>
        <w:ind w:firstLine="0"/>
        <w:rPr>
          <w:b/>
          <w:sz w:val="24"/>
          <w:szCs w:val="24"/>
        </w:rPr>
      </w:pPr>
    </w:p>
    <w:p w:rsidR="00314698" w:rsidRDefault="00314698" w:rsidP="006C3061">
      <w:pPr>
        <w:spacing w:line="240" w:lineRule="auto"/>
        <w:ind w:firstLine="0"/>
        <w:rPr>
          <w:b/>
          <w:sz w:val="24"/>
          <w:szCs w:val="24"/>
        </w:rPr>
      </w:pPr>
    </w:p>
    <w:p w:rsidR="00314698" w:rsidRDefault="00314698" w:rsidP="006C3061">
      <w:pPr>
        <w:spacing w:line="240" w:lineRule="auto"/>
        <w:ind w:firstLine="0"/>
        <w:rPr>
          <w:b/>
          <w:sz w:val="24"/>
          <w:szCs w:val="24"/>
        </w:rPr>
      </w:pPr>
    </w:p>
    <w:p w:rsidR="006C3061" w:rsidRPr="00FD5BF3" w:rsidRDefault="006C3061" w:rsidP="00314698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sz w:val="24"/>
          <w:szCs w:val="24"/>
        </w:rPr>
        <w:lastRenderedPageBreak/>
        <w:t>4. Управленческое решение</w:t>
      </w:r>
      <w:r w:rsidRPr="00FD5BF3">
        <w:rPr>
          <w:sz w:val="24"/>
          <w:szCs w:val="24"/>
        </w:rPr>
        <w:t xml:space="preserve"> (проект)</w:t>
      </w:r>
    </w:p>
    <w:p w:rsidR="006C3061" w:rsidRPr="00FD5BF3" w:rsidRDefault="006C3061" w:rsidP="006C3061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4.1. Рекомендации по адаптации основных структурных элементов объекта:</w:t>
      </w:r>
    </w:p>
    <w:p w:rsidR="006C3061" w:rsidRPr="0037294A" w:rsidRDefault="006C3061" w:rsidP="006C3061">
      <w:pPr>
        <w:spacing w:line="240" w:lineRule="auto"/>
        <w:rPr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245"/>
        <w:gridCol w:w="3969"/>
      </w:tblGrid>
      <w:tr w:rsidR="006C3061" w:rsidRPr="00A60470" w:rsidTr="00251B27">
        <w:trPr>
          <w:trHeight w:val="998"/>
        </w:trPr>
        <w:tc>
          <w:tcPr>
            <w:tcW w:w="675" w:type="dxa"/>
            <w:vAlign w:val="center"/>
          </w:tcPr>
          <w:p w:rsidR="006C3061" w:rsidRPr="00A60470" w:rsidRDefault="006C3061" w:rsidP="00251B27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№№</w:t>
            </w:r>
          </w:p>
          <w:p w:rsidR="006C3061" w:rsidRPr="00A60470" w:rsidRDefault="006C3061" w:rsidP="00251B27">
            <w:pPr>
              <w:ind w:firstLine="26"/>
              <w:jc w:val="center"/>
              <w:rPr>
                <w:sz w:val="24"/>
                <w:szCs w:val="24"/>
              </w:rPr>
            </w:pPr>
            <w:proofErr w:type="spellStart"/>
            <w:r w:rsidRPr="00A60470">
              <w:rPr>
                <w:sz w:val="24"/>
                <w:szCs w:val="24"/>
              </w:rPr>
              <w:t>п</w:t>
            </w:r>
            <w:proofErr w:type="spellEnd"/>
            <w:r w:rsidRPr="00A60470">
              <w:rPr>
                <w:sz w:val="24"/>
                <w:szCs w:val="24"/>
              </w:rPr>
              <w:t xml:space="preserve"> \</w:t>
            </w:r>
            <w:proofErr w:type="spellStart"/>
            <w:proofErr w:type="gramStart"/>
            <w:r w:rsidRPr="00A60470">
              <w:rPr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245" w:type="dxa"/>
            <w:vAlign w:val="center"/>
          </w:tcPr>
          <w:p w:rsidR="006C3061" w:rsidRPr="00A60470" w:rsidRDefault="006C3061" w:rsidP="00251B27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Основные структурно-функциональные зоны</w:t>
            </w:r>
            <w:r>
              <w:rPr>
                <w:b/>
                <w:sz w:val="24"/>
                <w:szCs w:val="24"/>
              </w:rPr>
              <w:t xml:space="preserve"> объекта</w:t>
            </w:r>
          </w:p>
        </w:tc>
        <w:tc>
          <w:tcPr>
            <w:tcW w:w="3969" w:type="dxa"/>
            <w:vAlign w:val="center"/>
          </w:tcPr>
          <w:p w:rsidR="006C3061" w:rsidRPr="00A60470" w:rsidRDefault="006C3061" w:rsidP="00251B27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Рекомендации по адаптации объект</w:t>
            </w:r>
            <w:proofErr w:type="gramStart"/>
            <w:r w:rsidRPr="00A60470">
              <w:rPr>
                <w:b/>
                <w:sz w:val="24"/>
                <w:szCs w:val="24"/>
              </w:rPr>
              <w:t>а(</w:t>
            </w:r>
            <w:proofErr w:type="gramEnd"/>
            <w:r w:rsidRPr="00A60470">
              <w:rPr>
                <w:b/>
                <w:sz w:val="24"/>
                <w:szCs w:val="24"/>
              </w:rPr>
              <w:t>вид работы)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6C3061" w:rsidRPr="00A60470" w:rsidTr="00251B27">
        <w:trPr>
          <w:trHeight w:val="276"/>
        </w:trPr>
        <w:tc>
          <w:tcPr>
            <w:tcW w:w="675" w:type="dxa"/>
          </w:tcPr>
          <w:p w:rsidR="006C3061" w:rsidRPr="00A60470" w:rsidRDefault="006C3061" w:rsidP="00251B27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6C3061" w:rsidRPr="004B12F0" w:rsidRDefault="006C3061" w:rsidP="00251B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6C3061" w:rsidRPr="002B7AFC" w:rsidRDefault="006C3061" w:rsidP="00251B27">
            <w:pPr>
              <w:spacing w:line="240" w:lineRule="auto"/>
              <w:ind w:firstLine="26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6C3061" w:rsidRPr="00A60470" w:rsidTr="00251B27">
        <w:trPr>
          <w:trHeight w:val="276"/>
        </w:trPr>
        <w:tc>
          <w:tcPr>
            <w:tcW w:w="675" w:type="dxa"/>
          </w:tcPr>
          <w:p w:rsidR="006C3061" w:rsidRPr="00A60470" w:rsidRDefault="006C3061" w:rsidP="00251B27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6C3061" w:rsidRPr="004B12F0" w:rsidRDefault="006C3061" w:rsidP="00251B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6C3061" w:rsidRPr="002B7AFC" w:rsidRDefault="006C3061" w:rsidP="00251B27">
            <w:pPr>
              <w:spacing w:line="240" w:lineRule="auto"/>
              <w:ind w:firstLine="26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2"/>
                <w:szCs w:val="22"/>
              </w:rPr>
              <w:t>Текущий ремонт + Техническое решение не возможно</w:t>
            </w:r>
          </w:p>
        </w:tc>
      </w:tr>
      <w:tr w:rsidR="006C3061" w:rsidRPr="00A60470" w:rsidTr="00251B27">
        <w:trPr>
          <w:trHeight w:val="276"/>
        </w:trPr>
        <w:tc>
          <w:tcPr>
            <w:tcW w:w="675" w:type="dxa"/>
          </w:tcPr>
          <w:p w:rsidR="006C3061" w:rsidRPr="00A60470" w:rsidRDefault="006C3061" w:rsidP="00251B27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6C3061" w:rsidRPr="004B12F0" w:rsidRDefault="006C3061" w:rsidP="00251B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</w:tcPr>
          <w:p w:rsidR="006C3061" w:rsidRPr="003E362A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E362A">
              <w:rPr>
                <w:sz w:val="24"/>
                <w:szCs w:val="24"/>
              </w:rPr>
              <w:t>Капитальный ремонт +</w:t>
            </w:r>
          </w:p>
          <w:p w:rsidR="006C3061" w:rsidRPr="002B7AFC" w:rsidRDefault="006C3061" w:rsidP="00251B27">
            <w:pPr>
              <w:spacing w:line="240" w:lineRule="auto"/>
              <w:ind w:firstLine="26"/>
              <w:jc w:val="center"/>
              <w:rPr>
                <w:sz w:val="24"/>
                <w:szCs w:val="24"/>
                <w:highlight w:val="yellow"/>
              </w:rPr>
            </w:pPr>
            <w:r w:rsidRPr="003E362A">
              <w:rPr>
                <w:sz w:val="24"/>
                <w:szCs w:val="24"/>
              </w:rPr>
              <w:t>Технические решения невозможны</w:t>
            </w:r>
            <w:r>
              <w:rPr>
                <w:sz w:val="24"/>
                <w:szCs w:val="24"/>
              </w:rPr>
              <w:t xml:space="preserve"> +</w:t>
            </w:r>
            <w:r w:rsidRPr="003E362A">
              <w:rPr>
                <w:rFonts w:eastAsia="Times New Roman"/>
                <w:sz w:val="24"/>
                <w:szCs w:val="24"/>
                <w:lang w:eastAsia="ru-RU"/>
              </w:rPr>
              <w:t xml:space="preserve"> Организация предоставления услуг по варианту "Б".</w:t>
            </w:r>
          </w:p>
        </w:tc>
      </w:tr>
      <w:tr w:rsidR="006C3061" w:rsidRPr="00A60470" w:rsidTr="00251B27">
        <w:trPr>
          <w:trHeight w:val="276"/>
        </w:trPr>
        <w:tc>
          <w:tcPr>
            <w:tcW w:w="675" w:type="dxa"/>
          </w:tcPr>
          <w:p w:rsidR="006C3061" w:rsidRPr="00A60470" w:rsidRDefault="006C3061" w:rsidP="00251B27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6C3061" w:rsidRPr="004B12F0" w:rsidRDefault="006C3061" w:rsidP="00251B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Зона целевого назначения здания </w:t>
            </w:r>
            <w:r w:rsidRPr="00FF7534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969" w:type="dxa"/>
          </w:tcPr>
          <w:p w:rsidR="006C3061" w:rsidRPr="002B7AFC" w:rsidRDefault="006C3061" w:rsidP="00251B27">
            <w:pPr>
              <w:spacing w:line="240" w:lineRule="auto"/>
              <w:ind w:firstLine="26"/>
              <w:jc w:val="center"/>
              <w:rPr>
                <w:sz w:val="24"/>
                <w:szCs w:val="24"/>
                <w:highlight w:val="yellow"/>
              </w:rPr>
            </w:pPr>
            <w:r w:rsidRPr="00F55412">
              <w:rPr>
                <w:sz w:val="24"/>
                <w:szCs w:val="24"/>
              </w:rPr>
              <w:t>Не нуждается</w:t>
            </w:r>
          </w:p>
        </w:tc>
      </w:tr>
      <w:tr w:rsidR="006C3061" w:rsidRPr="00A60470" w:rsidTr="00251B27">
        <w:trPr>
          <w:trHeight w:val="276"/>
        </w:trPr>
        <w:tc>
          <w:tcPr>
            <w:tcW w:w="675" w:type="dxa"/>
          </w:tcPr>
          <w:p w:rsidR="006C3061" w:rsidRPr="00A60470" w:rsidRDefault="006C3061" w:rsidP="00251B27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6C3061" w:rsidRPr="004B12F0" w:rsidRDefault="006C3061" w:rsidP="00251B2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6C3061" w:rsidRPr="002B7AFC" w:rsidRDefault="006C3061" w:rsidP="00251B27">
            <w:pPr>
              <w:spacing w:line="240" w:lineRule="auto"/>
              <w:ind w:firstLine="26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6C3061" w:rsidRPr="00A60470" w:rsidTr="00251B27">
        <w:trPr>
          <w:trHeight w:val="276"/>
        </w:trPr>
        <w:tc>
          <w:tcPr>
            <w:tcW w:w="675" w:type="dxa"/>
          </w:tcPr>
          <w:p w:rsidR="006C3061" w:rsidRPr="00A60470" w:rsidRDefault="006C3061" w:rsidP="00251B27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6C3061" w:rsidRPr="00A60470" w:rsidRDefault="006C3061" w:rsidP="00251B27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Система информации на объекте </w:t>
            </w:r>
            <w:r w:rsidRPr="00A60470">
              <w:rPr>
                <w:sz w:val="24"/>
                <w:szCs w:val="24"/>
              </w:rPr>
              <w:t>(на всех зонах)</w:t>
            </w:r>
          </w:p>
        </w:tc>
        <w:tc>
          <w:tcPr>
            <w:tcW w:w="3969" w:type="dxa"/>
          </w:tcPr>
          <w:p w:rsidR="006C3061" w:rsidRPr="002B7AFC" w:rsidRDefault="006C3061" w:rsidP="00251B27">
            <w:pPr>
              <w:spacing w:line="240" w:lineRule="auto"/>
              <w:ind w:firstLine="26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6C3061" w:rsidRPr="00A60470" w:rsidTr="00251B27">
        <w:trPr>
          <w:trHeight w:val="276"/>
        </w:trPr>
        <w:tc>
          <w:tcPr>
            <w:tcW w:w="675" w:type="dxa"/>
          </w:tcPr>
          <w:p w:rsidR="006C3061" w:rsidRPr="00A60470" w:rsidRDefault="006C3061" w:rsidP="00251B27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6C3061" w:rsidRPr="00A60470" w:rsidRDefault="006C3061" w:rsidP="00251B27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</w:tcPr>
          <w:p w:rsidR="006C3061" w:rsidRPr="002B7AFC" w:rsidRDefault="006C3061" w:rsidP="00251B27">
            <w:pPr>
              <w:spacing w:line="240" w:lineRule="auto"/>
              <w:ind w:firstLine="26"/>
              <w:jc w:val="center"/>
              <w:rPr>
                <w:sz w:val="24"/>
                <w:szCs w:val="24"/>
                <w:highlight w:val="yellow"/>
              </w:rPr>
            </w:pPr>
            <w:r w:rsidRPr="00F55412">
              <w:rPr>
                <w:sz w:val="24"/>
                <w:szCs w:val="24"/>
              </w:rPr>
              <w:t>Не нуждается</w:t>
            </w:r>
          </w:p>
        </w:tc>
      </w:tr>
      <w:tr w:rsidR="006C3061" w:rsidRPr="00A60470" w:rsidTr="00251B27">
        <w:trPr>
          <w:trHeight w:val="276"/>
        </w:trPr>
        <w:tc>
          <w:tcPr>
            <w:tcW w:w="675" w:type="dxa"/>
          </w:tcPr>
          <w:p w:rsidR="006C3061" w:rsidRDefault="006C3061" w:rsidP="00251B27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  <w:p w:rsidR="006C3061" w:rsidRPr="00A60470" w:rsidRDefault="006C3061" w:rsidP="00251B27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245" w:type="dxa"/>
          </w:tcPr>
          <w:p w:rsidR="006C3061" w:rsidRDefault="006C3061" w:rsidP="00251B27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</w:p>
          <w:p w:rsidR="006C3061" w:rsidRDefault="006C3061" w:rsidP="00251B27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Все зоны и участки</w:t>
            </w:r>
          </w:p>
          <w:p w:rsidR="006C3061" w:rsidRPr="00A60470" w:rsidRDefault="006C3061" w:rsidP="00251B27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6C3061" w:rsidRPr="003E362A" w:rsidRDefault="006C3061" w:rsidP="00251B2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E362A">
              <w:rPr>
                <w:sz w:val="24"/>
                <w:szCs w:val="24"/>
              </w:rPr>
              <w:t>Капитальный ремонт +</w:t>
            </w:r>
          </w:p>
          <w:p w:rsidR="006C3061" w:rsidRPr="002B7AFC" w:rsidRDefault="006C3061" w:rsidP="00251B27">
            <w:pPr>
              <w:spacing w:line="240" w:lineRule="auto"/>
              <w:ind w:firstLine="26"/>
              <w:jc w:val="center"/>
              <w:rPr>
                <w:sz w:val="24"/>
                <w:szCs w:val="24"/>
                <w:highlight w:val="yellow"/>
              </w:rPr>
            </w:pPr>
            <w:r w:rsidRPr="003E362A">
              <w:rPr>
                <w:sz w:val="24"/>
                <w:szCs w:val="24"/>
              </w:rPr>
              <w:t>Технические решения невозможны</w:t>
            </w:r>
            <w:r>
              <w:rPr>
                <w:sz w:val="24"/>
                <w:szCs w:val="24"/>
              </w:rPr>
              <w:t xml:space="preserve"> +</w:t>
            </w:r>
            <w:r w:rsidRPr="003E362A">
              <w:rPr>
                <w:rFonts w:eastAsia="Times New Roman"/>
                <w:sz w:val="24"/>
                <w:szCs w:val="24"/>
                <w:lang w:eastAsia="ru-RU"/>
              </w:rPr>
              <w:t xml:space="preserve"> Организация предоставления услуг по варианту "Б".</w:t>
            </w:r>
          </w:p>
        </w:tc>
      </w:tr>
    </w:tbl>
    <w:p w:rsidR="006C3061" w:rsidRDefault="006C3061" w:rsidP="006C3061">
      <w:pPr>
        <w:spacing w:line="240" w:lineRule="auto"/>
        <w:ind w:firstLine="0"/>
        <w:rPr>
          <w:sz w:val="24"/>
          <w:szCs w:val="24"/>
        </w:rPr>
      </w:pPr>
    </w:p>
    <w:p w:rsidR="006C3061" w:rsidRDefault="006C3061" w:rsidP="006C3061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4.</w:t>
      </w:r>
      <w:r>
        <w:rPr>
          <w:sz w:val="24"/>
          <w:szCs w:val="24"/>
        </w:rPr>
        <w:t xml:space="preserve">2.Период проведения работ: </w:t>
      </w:r>
      <w:r>
        <w:rPr>
          <w:sz w:val="24"/>
          <w:szCs w:val="24"/>
          <w:u w:val="single"/>
        </w:rPr>
        <w:t xml:space="preserve">2018-2019г.г. в рамках исполнения – Подпрограммы социальной поддержки инвалидов «Доступная среда муниципальной программы «Развитие социально-культурной сферы </w:t>
      </w:r>
      <w:proofErr w:type="spellStart"/>
      <w:r>
        <w:rPr>
          <w:sz w:val="24"/>
          <w:szCs w:val="24"/>
          <w:u w:val="single"/>
        </w:rPr>
        <w:t>Анучинского</w:t>
      </w:r>
      <w:proofErr w:type="spellEnd"/>
      <w:r>
        <w:rPr>
          <w:sz w:val="24"/>
          <w:szCs w:val="24"/>
          <w:u w:val="single"/>
        </w:rPr>
        <w:t xml:space="preserve"> муниципального района на 2015-2019гг.» в последующие годы в рамках целевых программ и планов».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6C3061" w:rsidRDefault="006C3061" w:rsidP="006C3061">
      <w:pPr>
        <w:spacing w:line="240" w:lineRule="auto"/>
        <w:ind w:firstLine="0"/>
        <w:rPr>
          <w:sz w:val="24"/>
          <w:szCs w:val="24"/>
        </w:rPr>
      </w:pPr>
    </w:p>
    <w:p w:rsidR="006C3061" w:rsidRDefault="006C3061" w:rsidP="006C306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4.3</w:t>
      </w:r>
      <w:r w:rsidR="00314698">
        <w:rPr>
          <w:sz w:val="24"/>
          <w:szCs w:val="24"/>
        </w:rPr>
        <w:t xml:space="preserve">. </w:t>
      </w:r>
      <w:r w:rsidRPr="00164CB4">
        <w:rPr>
          <w:sz w:val="24"/>
          <w:szCs w:val="24"/>
        </w:rPr>
        <w:t>Ожидаемый результат (по состоянию доступности</w:t>
      </w:r>
      <w:proofErr w:type="gramStart"/>
      <w:r w:rsidRPr="00164CB4">
        <w:rPr>
          <w:sz w:val="24"/>
          <w:szCs w:val="24"/>
        </w:rPr>
        <w:t>)</w:t>
      </w:r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 xml:space="preserve">осле выполнения работ по адаптации </w:t>
      </w:r>
      <w:r>
        <w:rPr>
          <w:sz w:val="24"/>
          <w:szCs w:val="24"/>
          <w:u w:val="single"/>
        </w:rPr>
        <w:t>обеспечение условной доступности: с помощью сотрудников учреждения</w:t>
      </w:r>
    </w:p>
    <w:p w:rsidR="006C3061" w:rsidRDefault="006C3061" w:rsidP="006C3061">
      <w:pPr>
        <w:spacing w:line="240" w:lineRule="auto"/>
        <w:ind w:firstLine="0"/>
        <w:rPr>
          <w:sz w:val="24"/>
          <w:szCs w:val="24"/>
        </w:rPr>
      </w:pPr>
      <w:r w:rsidRPr="002029AA">
        <w:rPr>
          <w:sz w:val="24"/>
          <w:szCs w:val="24"/>
        </w:rPr>
        <w:t xml:space="preserve">Оценка результата </w:t>
      </w:r>
      <w:r>
        <w:rPr>
          <w:sz w:val="24"/>
          <w:szCs w:val="24"/>
        </w:rPr>
        <w:t xml:space="preserve">исполнения программы, плана </w:t>
      </w:r>
      <w:r w:rsidRPr="002029AA">
        <w:rPr>
          <w:sz w:val="24"/>
          <w:szCs w:val="24"/>
        </w:rPr>
        <w:t>(по состоянию доступности)</w:t>
      </w:r>
      <w:r>
        <w:rPr>
          <w:sz w:val="24"/>
          <w:szCs w:val="24"/>
        </w:rPr>
        <w:t xml:space="preserve">: </w:t>
      </w:r>
      <w:r>
        <w:rPr>
          <w:sz w:val="24"/>
          <w:szCs w:val="24"/>
          <w:u w:val="single"/>
        </w:rPr>
        <w:t>ДП-В для категорий с нарушениями умственного развития, с нарушениями опорно-двигательного аппарата, с нарушениями зрения.</w:t>
      </w:r>
    </w:p>
    <w:p w:rsidR="006C3061" w:rsidRDefault="006C3061" w:rsidP="006C3061">
      <w:pPr>
        <w:spacing w:line="240" w:lineRule="auto"/>
        <w:ind w:firstLine="0"/>
        <w:rPr>
          <w:sz w:val="24"/>
          <w:szCs w:val="24"/>
        </w:rPr>
      </w:pPr>
    </w:p>
    <w:p w:rsidR="006C3061" w:rsidRPr="005C51BC" w:rsidRDefault="006C3061" w:rsidP="006C3061">
      <w:pPr>
        <w:spacing w:line="240" w:lineRule="auto"/>
        <w:ind w:firstLine="0"/>
        <w:rPr>
          <w:i/>
          <w:sz w:val="20"/>
          <w:szCs w:val="20"/>
        </w:rPr>
      </w:pPr>
      <w:r>
        <w:rPr>
          <w:sz w:val="24"/>
          <w:szCs w:val="24"/>
        </w:rPr>
        <w:t xml:space="preserve">4.4. Для принятия решения </w:t>
      </w:r>
      <w:proofErr w:type="spellStart"/>
      <w:r>
        <w:rPr>
          <w:sz w:val="24"/>
          <w:szCs w:val="24"/>
        </w:rPr>
        <w:t>требуется</w:t>
      </w:r>
      <w:r w:rsidRPr="005A41CA">
        <w:rPr>
          <w:sz w:val="24"/>
          <w:szCs w:val="24"/>
        </w:rPr>
        <w:t>сог</w:t>
      </w:r>
      <w:r>
        <w:rPr>
          <w:sz w:val="24"/>
          <w:szCs w:val="24"/>
        </w:rPr>
        <w:t>ласование</w:t>
      </w:r>
      <w:proofErr w:type="spellEnd"/>
      <w:r>
        <w:rPr>
          <w:sz w:val="24"/>
          <w:szCs w:val="24"/>
        </w:rPr>
        <w:t xml:space="preserve"> с </w:t>
      </w:r>
      <w:r>
        <w:rPr>
          <w:sz w:val="24"/>
          <w:szCs w:val="24"/>
          <w:u w:val="single"/>
        </w:rPr>
        <w:t xml:space="preserve">Администрацией </w:t>
      </w:r>
      <w:proofErr w:type="spellStart"/>
      <w:r>
        <w:rPr>
          <w:sz w:val="24"/>
          <w:szCs w:val="24"/>
          <w:u w:val="single"/>
        </w:rPr>
        <w:t>Анучинского</w:t>
      </w:r>
      <w:proofErr w:type="spellEnd"/>
      <w:r>
        <w:rPr>
          <w:sz w:val="24"/>
          <w:szCs w:val="24"/>
          <w:u w:val="single"/>
        </w:rPr>
        <w:t xml:space="preserve"> муниципального района Приморского края</w:t>
      </w:r>
    </w:p>
    <w:p w:rsidR="006C3061" w:rsidRPr="00EA0B3A" w:rsidRDefault="006C3061" w:rsidP="006C3061">
      <w:pPr>
        <w:spacing w:line="240" w:lineRule="auto"/>
        <w:ind w:firstLine="0"/>
        <w:rPr>
          <w:i/>
          <w:sz w:val="20"/>
          <w:szCs w:val="20"/>
        </w:rPr>
      </w:pPr>
    </w:p>
    <w:p w:rsidR="006C3061" w:rsidRDefault="006C3061" w:rsidP="006C3061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 xml:space="preserve">.1. </w:t>
      </w:r>
      <w:r>
        <w:rPr>
          <w:sz w:val="24"/>
          <w:szCs w:val="24"/>
        </w:rPr>
        <w:t xml:space="preserve">согласование на Комиссии </w:t>
      </w:r>
      <w:r>
        <w:rPr>
          <w:sz w:val="24"/>
          <w:szCs w:val="24"/>
          <w:u w:val="single"/>
        </w:rPr>
        <w:t>не требуется</w:t>
      </w:r>
    </w:p>
    <w:p w:rsidR="006C3061" w:rsidRPr="009B2298" w:rsidRDefault="006C3061" w:rsidP="006C3061">
      <w:pPr>
        <w:spacing w:line="240" w:lineRule="auto"/>
        <w:ind w:firstLine="0"/>
        <w:rPr>
          <w:i/>
          <w:sz w:val="22"/>
          <w:szCs w:val="22"/>
        </w:rPr>
      </w:pPr>
      <w:r w:rsidRPr="009B2298">
        <w:rPr>
          <w:i/>
          <w:sz w:val="22"/>
          <w:szCs w:val="22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6C3061" w:rsidRPr="00ED437F" w:rsidRDefault="006C3061" w:rsidP="006C3061">
      <w:pPr>
        <w:spacing w:line="240" w:lineRule="auto"/>
        <w:ind w:firstLine="0"/>
        <w:rPr>
          <w:i/>
          <w:sz w:val="22"/>
          <w:szCs w:val="22"/>
        </w:rPr>
      </w:pPr>
      <w:r>
        <w:rPr>
          <w:sz w:val="24"/>
          <w:szCs w:val="24"/>
        </w:rPr>
        <w:t xml:space="preserve">4.4.2. </w:t>
      </w:r>
      <w:r w:rsidRPr="00EA0B3A">
        <w:rPr>
          <w:sz w:val="24"/>
          <w:szCs w:val="24"/>
        </w:rPr>
        <w:t>согласование работ с надзорными органами (</w:t>
      </w:r>
      <w:r w:rsidRPr="007A3DD8">
        <w:rPr>
          <w:i/>
          <w:sz w:val="22"/>
          <w:szCs w:val="22"/>
        </w:rPr>
        <w:t>в сфере проектирования и строительства, архитектуры, охраны памятников</w:t>
      </w:r>
      <w:r>
        <w:rPr>
          <w:i/>
          <w:sz w:val="22"/>
          <w:szCs w:val="22"/>
        </w:rPr>
        <w:t>, другое - указать</w:t>
      </w:r>
      <w:proofErr w:type="gramStart"/>
      <w:r w:rsidRPr="007A3DD8">
        <w:rPr>
          <w:i/>
          <w:sz w:val="22"/>
          <w:szCs w:val="22"/>
        </w:rPr>
        <w:t>)</w:t>
      </w:r>
      <w:r>
        <w:rPr>
          <w:sz w:val="24"/>
          <w:szCs w:val="24"/>
          <w:u w:val="single"/>
        </w:rPr>
        <w:t>н</w:t>
      </w:r>
      <w:proofErr w:type="gramEnd"/>
      <w:r>
        <w:rPr>
          <w:sz w:val="24"/>
          <w:szCs w:val="24"/>
          <w:u w:val="single"/>
        </w:rPr>
        <w:t>е требуется</w:t>
      </w:r>
    </w:p>
    <w:p w:rsidR="006C3061" w:rsidRPr="00EA0B3A" w:rsidRDefault="006C3061" w:rsidP="006C3061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Pr="00EA0B3A">
        <w:rPr>
          <w:sz w:val="24"/>
          <w:szCs w:val="24"/>
        </w:rPr>
        <w:t xml:space="preserve">. техническая экспертиза; разработка </w:t>
      </w:r>
      <w:proofErr w:type="gramStart"/>
      <w:r w:rsidRPr="00EA0B3A">
        <w:rPr>
          <w:sz w:val="24"/>
          <w:szCs w:val="24"/>
        </w:rPr>
        <w:t>проектно-сметной</w:t>
      </w:r>
      <w:proofErr w:type="gramEnd"/>
      <w:r w:rsidRPr="00EA0B3A">
        <w:rPr>
          <w:sz w:val="24"/>
          <w:szCs w:val="24"/>
        </w:rPr>
        <w:t xml:space="preserve"> </w:t>
      </w:r>
      <w:proofErr w:type="spellStart"/>
      <w:r w:rsidRPr="00EA0B3A">
        <w:rPr>
          <w:sz w:val="24"/>
          <w:szCs w:val="24"/>
        </w:rPr>
        <w:t>документации</w:t>
      </w:r>
      <w:r>
        <w:rPr>
          <w:sz w:val="24"/>
          <w:szCs w:val="24"/>
          <w:u w:val="single"/>
        </w:rPr>
        <w:t>не</w:t>
      </w:r>
      <w:proofErr w:type="spellEnd"/>
      <w:r>
        <w:rPr>
          <w:sz w:val="24"/>
          <w:szCs w:val="24"/>
          <w:u w:val="single"/>
        </w:rPr>
        <w:t xml:space="preserve"> требуется</w:t>
      </w:r>
      <w:r w:rsidRPr="00EA0B3A">
        <w:rPr>
          <w:sz w:val="24"/>
          <w:szCs w:val="24"/>
        </w:rPr>
        <w:t>;</w:t>
      </w:r>
    </w:p>
    <w:p w:rsidR="006C3061" w:rsidRPr="00EA0B3A" w:rsidRDefault="006C3061" w:rsidP="006C3061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 согласование с вышестоящей организацией  (собственником объекта</w:t>
      </w:r>
      <w:proofErr w:type="gramStart"/>
      <w:r w:rsidRPr="00EA0B3A">
        <w:rPr>
          <w:sz w:val="24"/>
          <w:szCs w:val="24"/>
        </w:rPr>
        <w:t>)</w:t>
      </w:r>
      <w:r>
        <w:rPr>
          <w:sz w:val="24"/>
          <w:szCs w:val="24"/>
          <w:u w:val="single"/>
        </w:rPr>
        <w:t>т</w:t>
      </w:r>
      <w:proofErr w:type="gramEnd"/>
      <w:r>
        <w:rPr>
          <w:sz w:val="24"/>
          <w:szCs w:val="24"/>
          <w:u w:val="single"/>
        </w:rPr>
        <w:t>ребуется</w:t>
      </w:r>
      <w:r w:rsidRPr="00EA0B3A">
        <w:rPr>
          <w:sz w:val="24"/>
          <w:szCs w:val="24"/>
        </w:rPr>
        <w:t>;</w:t>
      </w:r>
    </w:p>
    <w:p w:rsidR="006C3061" w:rsidRPr="00EA0B3A" w:rsidRDefault="006C3061" w:rsidP="006C3061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 xml:space="preserve">5. согласование с </w:t>
      </w:r>
      <w:r w:rsidRPr="00EA0B3A">
        <w:rPr>
          <w:sz w:val="24"/>
          <w:szCs w:val="24"/>
        </w:rPr>
        <w:t>общественными</w:t>
      </w:r>
      <w:r>
        <w:rPr>
          <w:sz w:val="24"/>
          <w:szCs w:val="24"/>
        </w:rPr>
        <w:t xml:space="preserve"> организациями инвалидов </w:t>
      </w:r>
      <w:r>
        <w:rPr>
          <w:sz w:val="24"/>
          <w:szCs w:val="24"/>
          <w:u w:val="single"/>
        </w:rPr>
        <w:t>не требуется</w:t>
      </w:r>
      <w:r w:rsidRPr="00EA0B3A">
        <w:rPr>
          <w:sz w:val="24"/>
          <w:szCs w:val="24"/>
        </w:rPr>
        <w:t>;</w:t>
      </w:r>
    </w:p>
    <w:p w:rsidR="006C3061" w:rsidRPr="00FD5BF3" w:rsidRDefault="006C3061" w:rsidP="00314698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4.4.6. другое </w:t>
      </w:r>
    </w:p>
    <w:p w:rsidR="006C3061" w:rsidRDefault="006C3061" w:rsidP="006C3061">
      <w:pPr>
        <w:spacing w:line="240" w:lineRule="auto"/>
        <w:ind w:firstLine="0"/>
        <w:rPr>
          <w:sz w:val="24"/>
          <w:szCs w:val="24"/>
        </w:rPr>
      </w:pPr>
    </w:p>
    <w:p w:rsidR="006C3061" w:rsidRDefault="006C3061" w:rsidP="006C306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7A3DD8">
        <w:rPr>
          <w:i/>
          <w:sz w:val="24"/>
          <w:szCs w:val="24"/>
        </w:rPr>
        <w:t>наименование</w:t>
      </w:r>
      <w:r>
        <w:rPr>
          <w:i/>
          <w:sz w:val="24"/>
          <w:szCs w:val="24"/>
        </w:rPr>
        <w:t xml:space="preserve"> документа и выдавшей его организации</w:t>
      </w:r>
      <w:r w:rsidRPr="007A3DD8">
        <w:rPr>
          <w:i/>
          <w:sz w:val="24"/>
          <w:szCs w:val="24"/>
        </w:rPr>
        <w:t>, дата</w:t>
      </w:r>
      <w:r>
        <w:rPr>
          <w:sz w:val="24"/>
          <w:szCs w:val="24"/>
        </w:rPr>
        <w:t>), прилагается</w:t>
      </w:r>
    </w:p>
    <w:p w:rsidR="006C3061" w:rsidRPr="0064108D" w:rsidRDefault="006C3061" w:rsidP="006C3061">
      <w:pPr>
        <w:spacing w:line="240" w:lineRule="auto"/>
        <w:ind w:firstLine="0"/>
        <w:rPr>
          <w:szCs w:val="20"/>
          <w:u w:val="single"/>
        </w:rPr>
      </w:pPr>
      <w:r>
        <w:rPr>
          <w:sz w:val="24"/>
          <w:szCs w:val="24"/>
          <w:u w:val="single"/>
        </w:rPr>
        <w:t>Не имеется</w:t>
      </w:r>
    </w:p>
    <w:p w:rsidR="006C3061" w:rsidRDefault="006C3061" w:rsidP="006C3061">
      <w:pPr>
        <w:spacing w:line="240" w:lineRule="auto"/>
        <w:ind w:firstLine="0"/>
        <w:rPr>
          <w:sz w:val="24"/>
          <w:szCs w:val="24"/>
        </w:rPr>
      </w:pPr>
    </w:p>
    <w:p w:rsidR="006C3061" w:rsidRDefault="006C3061" w:rsidP="006C3061">
      <w:pPr>
        <w:spacing w:line="240" w:lineRule="auto"/>
        <w:ind w:firstLine="0"/>
        <w:rPr>
          <w:b/>
          <w:sz w:val="24"/>
          <w:szCs w:val="24"/>
        </w:rPr>
      </w:pPr>
      <w:r>
        <w:rPr>
          <w:sz w:val="24"/>
          <w:szCs w:val="24"/>
        </w:rPr>
        <w:t>4.7</w:t>
      </w:r>
      <w:r w:rsidRPr="00FD5BF3">
        <w:rPr>
          <w:sz w:val="24"/>
          <w:szCs w:val="24"/>
        </w:rPr>
        <w:t>Информация размещен</w:t>
      </w:r>
      <w:r>
        <w:rPr>
          <w:sz w:val="24"/>
          <w:szCs w:val="24"/>
        </w:rPr>
        <w:t>а (обновлена)</w:t>
      </w:r>
      <w:r w:rsidRPr="00FD5BF3">
        <w:rPr>
          <w:sz w:val="24"/>
          <w:szCs w:val="24"/>
        </w:rPr>
        <w:t xml:space="preserve"> на </w:t>
      </w:r>
      <w:r>
        <w:rPr>
          <w:sz w:val="24"/>
          <w:szCs w:val="24"/>
        </w:rPr>
        <w:t xml:space="preserve">сайте образовательного учреждения </w:t>
      </w:r>
      <w:proofErr w:type="spellStart"/>
      <w:r>
        <w:rPr>
          <w:sz w:val="24"/>
          <w:szCs w:val="24"/>
          <w:lang w:val="en-US"/>
        </w:rPr>
        <w:t>topolek</w:t>
      </w:r>
      <w:proofErr w:type="spellEnd"/>
      <w:r w:rsidRPr="00680687"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vl</w:t>
      </w:r>
      <w:proofErr w:type="spellEnd"/>
      <w:r w:rsidRPr="00680687"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prosadiki</w:t>
      </w:r>
      <w:proofErr w:type="spellEnd"/>
      <w:r w:rsidRPr="00680687">
        <w:rPr>
          <w:sz w:val="24"/>
          <w:szCs w:val="24"/>
        </w:rPr>
        <w:t>.</w:t>
      </w:r>
      <w:proofErr w:type="spellStart"/>
      <w:r>
        <w:rPr>
          <w:sz w:val="24"/>
          <w:szCs w:val="24"/>
          <w:lang w:val="en-US"/>
        </w:rPr>
        <w:t>ru</w:t>
      </w:r>
      <w:proofErr w:type="spellEnd"/>
      <w:r>
        <w:rPr>
          <w:b/>
          <w:sz w:val="24"/>
          <w:szCs w:val="24"/>
        </w:rPr>
        <w:br w:type="page"/>
      </w:r>
    </w:p>
    <w:p w:rsidR="006C3061" w:rsidRDefault="006C3061" w:rsidP="006C3061">
      <w:pPr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60164" cy="7019925"/>
            <wp:effectExtent l="19050" t="0" r="7136" b="0"/>
            <wp:docPr id="2" name="Рисунок 2" descr="Акт под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кт подпис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164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061" w:rsidRDefault="006C3061" w:rsidP="006C3061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6C3061" w:rsidRDefault="006C3061" w:rsidP="006C3061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6C3061" w:rsidRDefault="006C3061" w:rsidP="006C3061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314698" w:rsidRDefault="00314698" w:rsidP="006C3061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314698" w:rsidRDefault="00314698" w:rsidP="006C3061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314698" w:rsidRDefault="00314698" w:rsidP="006C3061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314698" w:rsidRDefault="00314698" w:rsidP="006C3061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314698" w:rsidRDefault="00314698" w:rsidP="006C3061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314698" w:rsidRDefault="00314698" w:rsidP="006C3061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314698" w:rsidRDefault="00314698" w:rsidP="006C3061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314698" w:rsidRDefault="00314698" w:rsidP="006C3061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6C3061" w:rsidRDefault="006C3061" w:rsidP="006C3061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6C3061" w:rsidRDefault="006C3061" w:rsidP="006C3061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6C3061" w:rsidRDefault="006C3061" w:rsidP="006C3061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6C3061" w:rsidRPr="00FD5BF3" w:rsidRDefault="006C3061" w:rsidP="006C3061">
      <w:pPr>
        <w:spacing w:line="240" w:lineRule="auto"/>
        <w:ind w:firstLine="0"/>
        <w:jc w:val="center"/>
        <w:rPr>
          <w:b/>
          <w:sz w:val="24"/>
          <w:szCs w:val="24"/>
        </w:rPr>
      </w:pPr>
      <w:bookmarkStart w:id="0" w:name="_GoBack"/>
      <w:bookmarkEnd w:id="0"/>
      <w:r w:rsidRPr="00FD5BF3">
        <w:rPr>
          <w:b/>
          <w:sz w:val="24"/>
          <w:szCs w:val="24"/>
        </w:rPr>
        <w:lastRenderedPageBreak/>
        <w:t>5. Особые отметки</w:t>
      </w:r>
    </w:p>
    <w:p w:rsidR="006C3061" w:rsidRPr="00FD5BF3" w:rsidRDefault="006C3061" w:rsidP="006C3061">
      <w:pPr>
        <w:spacing w:line="240" w:lineRule="auto"/>
        <w:ind w:firstLine="0"/>
        <w:rPr>
          <w:sz w:val="24"/>
          <w:szCs w:val="24"/>
        </w:rPr>
      </w:pPr>
    </w:p>
    <w:p w:rsidR="006C3061" w:rsidRPr="00FD5BF3" w:rsidRDefault="006C3061" w:rsidP="006C3061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ПРИЛОЖЕНИЯ:</w:t>
      </w:r>
    </w:p>
    <w:p w:rsidR="006C3061" w:rsidRPr="00FD5BF3" w:rsidRDefault="006C3061" w:rsidP="006C3061">
      <w:pPr>
        <w:spacing w:line="240" w:lineRule="auto"/>
        <w:ind w:firstLine="0"/>
        <w:rPr>
          <w:sz w:val="24"/>
          <w:szCs w:val="24"/>
        </w:rPr>
      </w:pPr>
    </w:p>
    <w:p w:rsidR="006C3061" w:rsidRPr="00FD5BF3" w:rsidRDefault="006C3061" w:rsidP="006C3061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Результаты обследования:</w:t>
      </w:r>
    </w:p>
    <w:p w:rsidR="006C3061" w:rsidRPr="00FD5BF3" w:rsidRDefault="006C3061" w:rsidP="006C306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 Т</w:t>
      </w:r>
      <w:r w:rsidRPr="00FD5BF3">
        <w:rPr>
          <w:sz w:val="24"/>
          <w:szCs w:val="24"/>
        </w:rPr>
        <w:t>ерритории</w:t>
      </w:r>
      <w:r>
        <w:rPr>
          <w:sz w:val="24"/>
          <w:szCs w:val="24"/>
        </w:rPr>
        <w:t>,</w:t>
      </w:r>
      <w:r w:rsidRPr="00FD5BF3">
        <w:rPr>
          <w:sz w:val="24"/>
          <w:szCs w:val="24"/>
        </w:rPr>
        <w:t xml:space="preserve"> прилегающей к объекту</w:t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  <w:t xml:space="preserve">на </w:t>
      </w:r>
      <w:smartTag w:uri="urn:schemas-microsoft-com:office:smarttags" w:element="metricconverter">
        <w:smartTagPr>
          <w:attr w:name="ProductID" w:val="1 л"/>
        </w:smartTagPr>
        <w:r>
          <w:rPr>
            <w:sz w:val="24"/>
            <w:szCs w:val="24"/>
          </w:rPr>
          <w:t>1</w:t>
        </w:r>
        <w:r w:rsidRPr="00FD5BF3">
          <w:rPr>
            <w:sz w:val="24"/>
            <w:szCs w:val="24"/>
          </w:rPr>
          <w:t xml:space="preserve"> л</w:t>
        </w:r>
      </w:smartTag>
      <w:r w:rsidRPr="00FD5BF3">
        <w:rPr>
          <w:sz w:val="24"/>
          <w:szCs w:val="24"/>
        </w:rPr>
        <w:t>.</w:t>
      </w:r>
    </w:p>
    <w:p w:rsidR="006C3061" w:rsidRPr="00FD5BF3" w:rsidRDefault="006C3061" w:rsidP="006C306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2. Вход</w:t>
      </w:r>
      <w:proofErr w:type="gramStart"/>
      <w:r>
        <w:rPr>
          <w:sz w:val="24"/>
          <w:szCs w:val="24"/>
        </w:rPr>
        <w:t>а(</w:t>
      </w:r>
      <w:proofErr w:type="gramEnd"/>
      <w:r>
        <w:rPr>
          <w:sz w:val="24"/>
          <w:szCs w:val="24"/>
        </w:rPr>
        <w:t>входов)</w:t>
      </w:r>
      <w:r w:rsidRPr="00FD5BF3">
        <w:rPr>
          <w:sz w:val="24"/>
          <w:szCs w:val="24"/>
        </w:rPr>
        <w:t xml:space="preserve"> в здание</w:t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D5BF3">
        <w:rPr>
          <w:sz w:val="24"/>
          <w:szCs w:val="24"/>
        </w:rPr>
        <w:tab/>
        <w:t xml:space="preserve">на </w:t>
      </w:r>
      <w:smartTag w:uri="urn:schemas-microsoft-com:office:smarttags" w:element="metricconverter">
        <w:smartTagPr>
          <w:attr w:name="ProductID" w:val="1 л"/>
        </w:smartTagPr>
        <w:r>
          <w:rPr>
            <w:sz w:val="24"/>
            <w:szCs w:val="24"/>
          </w:rPr>
          <w:t>1</w:t>
        </w:r>
        <w:r w:rsidRPr="00FD5BF3">
          <w:rPr>
            <w:sz w:val="24"/>
            <w:szCs w:val="24"/>
          </w:rPr>
          <w:t xml:space="preserve"> л</w:t>
        </w:r>
      </w:smartTag>
      <w:r w:rsidRPr="00FD5BF3">
        <w:rPr>
          <w:sz w:val="24"/>
          <w:szCs w:val="24"/>
        </w:rPr>
        <w:t>.</w:t>
      </w:r>
    </w:p>
    <w:p w:rsidR="006C3061" w:rsidRPr="00FD5BF3" w:rsidRDefault="006C3061" w:rsidP="006C306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 Путей движения в здании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D5BF3">
        <w:rPr>
          <w:sz w:val="24"/>
          <w:szCs w:val="24"/>
        </w:rPr>
        <w:tab/>
        <w:t xml:space="preserve">на </w:t>
      </w:r>
      <w:smartTag w:uri="urn:schemas-microsoft-com:office:smarttags" w:element="metricconverter">
        <w:smartTagPr>
          <w:attr w:name="ProductID" w:val="1 л"/>
        </w:smartTagPr>
        <w:r>
          <w:rPr>
            <w:sz w:val="24"/>
            <w:szCs w:val="24"/>
          </w:rPr>
          <w:t>1</w:t>
        </w:r>
        <w:r w:rsidRPr="00FD5BF3">
          <w:rPr>
            <w:sz w:val="24"/>
            <w:szCs w:val="24"/>
          </w:rPr>
          <w:t xml:space="preserve"> л</w:t>
        </w:r>
      </w:smartTag>
      <w:r w:rsidRPr="00FD5BF3">
        <w:rPr>
          <w:sz w:val="24"/>
          <w:szCs w:val="24"/>
        </w:rPr>
        <w:t>.</w:t>
      </w:r>
    </w:p>
    <w:p w:rsidR="006C3061" w:rsidRPr="00FD5BF3" w:rsidRDefault="006C3061" w:rsidP="006C306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4.З</w:t>
      </w:r>
      <w:r w:rsidRPr="00FD5BF3">
        <w:rPr>
          <w:sz w:val="24"/>
          <w:szCs w:val="24"/>
        </w:rPr>
        <w:t>оны целевого назначения объекта</w:t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  <w:t xml:space="preserve">на </w:t>
      </w:r>
      <w:smartTag w:uri="urn:schemas-microsoft-com:office:smarttags" w:element="metricconverter">
        <w:smartTagPr>
          <w:attr w:name="ProductID" w:val="1 л"/>
        </w:smartTagPr>
        <w:r>
          <w:rPr>
            <w:sz w:val="24"/>
            <w:szCs w:val="24"/>
          </w:rPr>
          <w:t>1</w:t>
        </w:r>
        <w:r w:rsidRPr="00FD5BF3">
          <w:rPr>
            <w:sz w:val="24"/>
            <w:szCs w:val="24"/>
          </w:rPr>
          <w:t xml:space="preserve"> л</w:t>
        </w:r>
      </w:smartTag>
      <w:r w:rsidRPr="00FD5BF3">
        <w:rPr>
          <w:sz w:val="24"/>
          <w:szCs w:val="24"/>
        </w:rPr>
        <w:t>.</w:t>
      </w:r>
    </w:p>
    <w:p w:rsidR="006C3061" w:rsidRDefault="006C3061" w:rsidP="006C306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5.С</w:t>
      </w:r>
      <w:r w:rsidRPr="00FD5BF3">
        <w:rPr>
          <w:sz w:val="24"/>
          <w:szCs w:val="24"/>
        </w:rPr>
        <w:t>анитарно-гигиенических помещений</w:t>
      </w:r>
      <w:r w:rsidRPr="00FD5BF3">
        <w:rPr>
          <w:sz w:val="24"/>
          <w:szCs w:val="24"/>
        </w:rPr>
        <w:tab/>
      </w:r>
      <w:r w:rsidRPr="00FD5BF3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D5BF3">
        <w:rPr>
          <w:sz w:val="24"/>
          <w:szCs w:val="24"/>
        </w:rPr>
        <w:tab/>
        <w:t xml:space="preserve">на </w:t>
      </w:r>
      <w:smartTag w:uri="urn:schemas-microsoft-com:office:smarttags" w:element="metricconverter">
        <w:smartTagPr>
          <w:attr w:name="ProductID" w:val="1 л"/>
        </w:smartTagPr>
        <w:r>
          <w:rPr>
            <w:sz w:val="24"/>
            <w:szCs w:val="24"/>
          </w:rPr>
          <w:t>1</w:t>
        </w:r>
        <w:r w:rsidRPr="00FD5BF3">
          <w:rPr>
            <w:sz w:val="24"/>
            <w:szCs w:val="24"/>
          </w:rPr>
          <w:t xml:space="preserve"> л</w:t>
        </w:r>
      </w:smartTag>
      <w:r w:rsidRPr="00FD5BF3">
        <w:rPr>
          <w:sz w:val="24"/>
          <w:szCs w:val="24"/>
        </w:rPr>
        <w:t>.</w:t>
      </w:r>
    </w:p>
    <w:p w:rsidR="006C3061" w:rsidRPr="00FD5BF3" w:rsidRDefault="006C3061" w:rsidP="006C306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6. Системы информации </w:t>
      </w:r>
      <w:r w:rsidRPr="002173DA">
        <w:rPr>
          <w:sz w:val="20"/>
          <w:szCs w:val="20"/>
        </w:rPr>
        <w:t>(и связи)</w:t>
      </w:r>
      <w:r>
        <w:rPr>
          <w:sz w:val="24"/>
          <w:szCs w:val="24"/>
        </w:rPr>
        <w:t xml:space="preserve"> на объекте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D5BF3">
        <w:rPr>
          <w:sz w:val="24"/>
          <w:szCs w:val="24"/>
        </w:rPr>
        <w:t xml:space="preserve">на </w:t>
      </w:r>
      <w:smartTag w:uri="urn:schemas-microsoft-com:office:smarttags" w:element="metricconverter">
        <w:smartTagPr>
          <w:attr w:name="ProductID" w:val="1,5 м"/>
        </w:smartTagPr>
        <w:r>
          <w:rPr>
            <w:sz w:val="24"/>
            <w:szCs w:val="24"/>
          </w:rPr>
          <w:t>1</w:t>
        </w:r>
        <w:r w:rsidRPr="00FD5BF3">
          <w:rPr>
            <w:sz w:val="24"/>
            <w:szCs w:val="24"/>
          </w:rPr>
          <w:t xml:space="preserve"> л</w:t>
        </w:r>
      </w:smartTag>
      <w:r w:rsidRPr="00FD5BF3">
        <w:rPr>
          <w:sz w:val="24"/>
          <w:szCs w:val="24"/>
        </w:rPr>
        <w:t>.</w:t>
      </w:r>
    </w:p>
    <w:p w:rsidR="006C3061" w:rsidRDefault="006C3061" w:rsidP="006C3061">
      <w:pPr>
        <w:spacing w:line="240" w:lineRule="auto"/>
        <w:ind w:firstLine="0"/>
        <w:rPr>
          <w:sz w:val="24"/>
          <w:szCs w:val="24"/>
        </w:rPr>
      </w:pPr>
    </w:p>
    <w:p w:rsidR="006C3061" w:rsidRPr="00FD5BF3" w:rsidRDefault="006C3061" w:rsidP="006C3061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Результаты </w:t>
      </w:r>
      <w:proofErr w:type="spellStart"/>
      <w:r w:rsidRPr="00FD5BF3">
        <w:rPr>
          <w:sz w:val="24"/>
          <w:szCs w:val="24"/>
        </w:rPr>
        <w:t>фотофиксации</w:t>
      </w:r>
      <w:proofErr w:type="spellEnd"/>
      <w:r w:rsidRPr="00FD5BF3">
        <w:rPr>
          <w:sz w:val="24"/>
          <w:szCs w:val="24"/>
        </w:rPr>
        <w:t xml:space="preserve"> н</w:t>
      </w:r>
      <w:r>
        <w:rPr>
          <w:sz w:val="24"/>
          <w:szCs w:val="24"/>
        </w:rPr>
        <w:t>а объекте __________________</w:t>
      </w:r>
      <w:r w:rsidRPr="00FD5BF3">
        <w:rPr>
          <w:sz w:val="24"/>
          <w:szCs w:val="24"/>
        </w:rPr>
        <w:tab/>
        <w:t xml:space="preserve">на </w:t>
      </w:r>
      <w:smartTag w:uri="urn:schemas-microsoft-com:office:smarttags" w:element="metricconverter">
        <w:smartTagPr>
          <w:attr w:name="ProductID" w:val="7 л"/>
        </w:smartTagPr>
        <w:r>
          <w:rPr>
            <w:sz w:val="24"/>
            <w:szCs w:val="24"/>
          </w:rPr>
          <w:t>7</w:t>
        </w:r>
        <w:r w:rsidRPr="00FD5BF3">
          <w:rPr>
            <w:sz w:val="24"/>
            <w:szCs w:val="24"/>
          </w:rPr>
          <w:t xml:space="preserve"> л</w:t>
        </w:r>
      </w:smartTag>
      <w:r w:rsidRPr="00FD5BF3">
        <w:rPr>
          <w:sz w:val="24"/>
          <w:szCs w:val="24"/>
        </w:rPr>
        <w:t>.</w:t>
      </w:r>
    </w:p>
    <w:p w:rsidR="006C3061" w:rsidRDefault="006C3061" w:rsidP="006C3061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Поэтажные планы, паспор</w:t>
      </w:r>
      <w:r>
        <w:rPr>
          <w:sz w:val="24"/>
          <w:szCs w:val="24"/>
        </w:rPr>
        <w:t>т БТИ _______________________</w:t>
      </w:r>
      <w:r w:rsidRPr="00FD5BF3">
        <w:rPr>
          <w:sz w:val="24"/>
          <w:szCs w:val="24"/>
        </w:rPr>
        <w:tab/>
        <w:t xml:space="preserve">на </w:t>
      </w:r>
      <w:smartTag w:uri="urn:schemas-microsoft-com:office:smarttags" w:element="metricconverter">
        <w:smartTagPr>
          <w:attr w:name="ProductID" w:val="2 л"/>
        </w:smartTagPr>
        <w:r>
          <w:rPr>
            <w:sz w:val="24"/>
            <w:szCs w:val="24"/>
          </w:rPr>
          <w:t>2</w:t>
        </w:r>
        <w:r w:rsidRPr="00FD5BF3">
          <w:rPr>
            <w:sz w:val="24"/>
            <w:szCs w:val="24"/>
          </w:rPr>
          <w:t xml:space="preserve"> л</w:t>
        </w:r>
      </w:smartTag>
      <w:r w:rsidRPr="00FD5BF3">
        <w:rPr>
          <w:sz w:val="24"/>
          <w:szCs w:val="24"/>
        </w:rPr>
        <w:t>.</w:t>
      </w:r>
    </w:p>
    <w:p w:rsidR="006C3061" w:rsidRDefault="006C3061" w:rsidP="006C3061">
      <w:pPr>
        <w:spacing w:line="240" w:lineRule="auto"/>
        <w:ind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Другое</w:t>
      </w:r>
      <w:proofErr w:type="gramEnd"/>
      <w:r>
        <w:rPr>
          <w:sz w:val="24"/>
          <w:szCs w:val="24"/>
        </w:rPr>
        <w:t xml:space="preserve"> </w:t>
      </w:r>
      <w:r w:rsidRPr="002173DA">
        <w:rPr>
          <w:sz w:val="20"/>
          <w:szCs w:val="20"/>
        </w:rPr>
        <w:t>(</w:t>
      </w:r>
      <w:r w:rsidRPr="007A3DD8">
        <w:rPr>
          <w:sz w:val="20"/>
          <w:szCs w:val="20"/>
        </w:rPr>
        <w:t>в том числе дополнительная информация о путях движения к объекту</w:t>
      </w:r>
      <w:r w:rsidRPr="002173DA">
        <w:rPr>
          <w:sz w:val="20"/>
          <w:szCs w:val="20"/>
        </w:rPr>
        <w:t>)</w:t>
      </w:r>
    </w:p>
    <w:p w:rsidR="006C3061" w:rsidRDefault="006C3061" w:rsidP="006C306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___________________________________________________________________</w:t>
      </w:r>
    </w:p>
    <w:p w:rsidR="006C3061" w:rsidRDefault="006C3061" w:rsidP="006C306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___________________________________________________________________</w:t>
      </w:r>
    </w:p>
    <w:p w:rsidR="006C3061" w:rsidRPr="00FD5BF3" w:rsidRDefault="006C3061" w:rsidP="006C3061">
      <w:pPr>
        <w:spacing w:line="240" w:lineRule="auto"/>
        <w:ind w:firstLine="0"/>
        <w:rPr>
          <w:sz w:val="24"/>
          <w:szCs w:val="24"/>
        </w:rPr>
      </w:pPr>
    </w:p>
    <w:p w:rsidR="006C3061" w:rsidRDefault="006C3061" w:rsidP="006C3061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Руководитель рабочей группы </w:t>
      </w:r>
    </w:p>
    <w:p w:rsidR="006C3061" w:rsidRPr="00FD5BF3" w:rsidRDefault="006C3061" w:rsidP="006C306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  <w:u w:val="single"/>
        </w:rPr>
        <w:t>Заведующий МБДОУ детского сада № 1 с</w:t>
      </w:r>
      <w:proofErr w:type="gramStart"/>
      <w:r>
        <w:rPr>
          <w:sz w:val="24"/>
          <w:szCs w:val="24"/>
          <w:u w:val="single"/>
        </w:rPr>
        <w:t>.А</w:t>
      </w:r>
      <w:proofErr w:type="gramEnd"/>
      <w:r>
        <w:rPr>
          <w:sz w:val="24"/>
          <w:szCs w:val="24"/>
          <w:u w:val="single"/>
        </w:rPr>
        <w:t>нучино</w:t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>Ж.В.Булавина</w:t>
      </w:r>
      <w:r>
        <w:rPr>
          <w:sz w:val="24"/>
          <w:szCs w:val="24"/>
        </w:rPr>
        <w:t xml:space="preserve">    ___________</w:t>
      </w:r>
    </w:p>
    <w:p w:rsidR="006C3061" w:rsidRPr="00FD5BF3" w:rsidRDefault="006C3061" w:rsidP="006C3061">
      <w:pPr>
        <w:spacing w:line="240" w:lineRule="auto"/>
        <w:rPr>
          <w:sz w:val="16"/>
          <w:szCs w:val="16"/>
        </w:rPr>
      </w:pPr>
      <w:r w:rsidRPr="00FD5BF3">
        <w:rPr>
          <w:sz w:val="16"/>
          <w:szCs w:val="16"/>
        </w:rPr>
        <w:t>(Должность, Ф.И.О.)</w:t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FD5BF3">
        <w:rPr>
          <w:sz w:val="16"/>
          <w:szCs w:val="16"/>
        </w:rPr>
        <w:t>(Подпись)</w:t>
      </w:r>
    </w:p>
    <w:p w:rsidR="006C3061" w:rsidRPr="00FD5BF3" w:rsidRDefault="006C3061" w:rsidP="006C3061">
      <w:pPr>
        <w:spacing w:line="240" w:lineRule="auto"/>
        <w:ind w:firstLine="0"/>
        <w:rPr>
          <w:sz w:val="16"/>
          <w:szCs w:val="16"/>
        </w:rPr>
      </w:pPr>
    </w:p>
    <w:p w:rsidR="006C3061" w:rsidRPr="00AC764A" w:rsidRDefault="006C3061" w:rsidP="006C3061">
      <w:pPr>
        <w:spacing w:line="240" w:lineRule="auto"/>
        <w:ind w:firstLine="0"/>
        <w:rPr>
          <w:sz w:val="24"/>
          <w:szCs w:val="24"/>
        </w:rPr>
      </w:pPr>
      <w:r w:rsidRPr="00AC764A">
        <w:rPr>
          <w:sz w:val="24"/>
          <w:szCs w:val="24"/>
        </w:rPr>
        <w:t>Члены рабочей группы:</w:t>
      </w:r>
    </w:p>
    <w:p w:rsidR="006C3061" w:rsidRPr="00FD5BF3" w:rsidRDefault="006C3061" w:rsidP="006C3061">
      <w:pPr>
        <w:spacing w:line="240" w:lineRule="auto"/>
        <w:ind w:firstLine="0"/>
        <w:rPr>
          <w:sz w:val="20"/>
          <w:szCs w:val="20"/>
        </w:rPr>
      </w:pPr>
    </w:p>
    <w:p w:rsidR="006C3061" w:rsidRPr="00650D4A" w:rsidRDefault="006C3061" w:rsidP="006C306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Председатель районного общества инвалидов     Г.П. </w:t>
      </w:r>
      <w:proofErr w:type="spellStart"/>
      <w:r>
        <w:rPr>
          <w:sz w:val="24"/>
          <w:szCs w:val="24"/>
          <w:u w:val="single"/>
        </w:rPr>
        <w:t>Козленко</w:t>
      </w:r>
      <w:proofErr w:type="spellEnd"/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:rsidR="006C3061" w:rsidRPr="00FD5BF3" w:rsidRDefault="006C3061" w:rsidP="006C3061">
      <w:pPr>
        <w:spacing w:line="240" w:lineRule="auto"/>
        <w:ind w:left="1416" w:firstLine="0"/>
        <w:rPr>
          <w:sz w:val="16"/>
          <w:szCs w:val="16"/>
        </w:rPr>
      </w:pPr>
      <w:r w:rsidRPr="00FD5BF3">
        <w:rPr>
          <w:sz w:val="16"/>
          <w:szCs w:val="16"/>
        </w:rPr>
        <w:t>(Должность, Ф.И.О.)</w:t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FD5BF3">
        <w:rPr>
          <w:sz w:val="16"/>
          <w:szCs w:val="16"/>
        </w:rPr>
        <w:t>(Подпись)</w:t>
      </w:r>
    </w:p>
    <w:p w:rsidR="006C3061" w:rsidRPr="00FD5BF3" w:rsidRDefault="006C3061" w:rsidP="006C306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  <w:u w:val="single"/>
        </w:rPr>
        <w:t>Специалист отдела архитектуры и строительства Т.А. Ковальчук</w:t>
      </w:r>
      <w:r>
        <w:rPr>
          <w:sz w:val="24"/>
          <w:szCs w:val="24"/>
        </w:rPr>
        <w:t xml:space="preserve">  __________</w:t>
      </w:r>
      <w:r w:rsidRPr="00FD5BF3">
        <w:rPr>
          <w:sz w:val="24"/>
          <w:szCs w:val="24"/>
        </w:rPr>
        <w:t>_</w:t>
      </w:r>
    </w:p>
    <w:p w:rsidR="006C3061" w:rsidRPr="00FD5BF3" w:rsidRDefault="006C3061" w:rsidP="006C3061">
      <w:pPr>
        <w:spacing w:line="240" w:lineRule="auto"/>
        <w:ind w:left="1416" w:firstLine="0"/>
        <w:rPr>
          <w:sz w:val="16"/>
          <w:szCs w:val="16"/>
        </w:rPr>
      </w:pPr>
      <w:r w:rsidRPr="00FD5BF3">
        <w:rPr>
          <w:sz w:val="16"/>
          <w:szCs w:val="16"/>
        </w:rPr>
        <w:t>(Должность, Ф.И.О.)</w:t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 w:rsidRPr="00FD5BF3"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FD5BF3">
        <w:rPr>
          <w:sz w:val="16"/>
          <w:szCs w:val="16"/>
        </w:rPr>
        <w:t>(Подпись)</w:t>
      </w:r>
    </w:p>
    <w:p w:rsidR="006C3061" w:rsidRPr="00FD5BF3" w:rsidRDefault="006C3061" w:rsidP="006C3061">
      <w:pPr>
        <w:spacing w:line="240" w:lineRule="auto"/>
        <w:ind w:firstLine="0"/>
        <w:rPr>
          <w:sz w:val="20"/>
          <w:szCs w:val="20"/>
        </w:rPr>
      </w:pPr>
    </w:p>
    <w:p w:rsidR="006C3061" w:rsidRDefault="006C3061" w:rsidP="006C3061">
      <w:pPr>
        <w:spacing w:line="240" w:lineRule="auto"/>
        <w:ind w:firstLine="0"/>
        <w:rPr>
          <w:sz w:val="24"/>
          <w:szCs w:val="24"/>
          <w:u w:val="single"/>
        </w:rPr>
      </w:pPr>
      <w:r w:rsidRPr="00EF3E94">
        <w:rPr>
          <w:sz w:val="24"/>
          <w:szCs w:val="24"/>
          <w:u w:val="single"/>
        </w:rPr>
        <w:t xml:space="preserve">главный консультант отдела по </w:t>
      </w:r>
      <w:proofErr w:type="spellStart"/>
      <w:r w:rsidRPr="00EF3E94">
        <w:rPr>
          <w:sz w:val="24"/>
          <w:szCs w:val="24"/>
          <w:u w:val="single"/>
        </w:rPr>
        <w:t>Анучинскому</w:t>
      </w:r>
      <w:proofErr w:type="spellEnd"/>
    </w:p>
    <w:p w:rsidR="006C3061" w:rsidRDefault="006C3061" w:rsidP="006C3061">
      <w:pPr>
        <w:spacing w:line="240" w:lineRule="auto"/>
        <w:ind w:firstLine="0"/>
        <w:rPr>
          <w:sz w:val="24"/>
          <w:szCs w:val="24"/>
          <w:u w:val="single"/>
        </w:rPr>
      </w:pPr>
      <w:r w:rsidRPr="00EF3E94">
        <w:rPr>
          <w:sz w:val="24"/>
          <w:szCs w:val="24"/>
          <w:u w:val="single"/>
        </w:rPr>
        <w:t xml:space="preserve"> муниципальному району департамента труда </w:t>
      </w:r>
    </w:p>
    <w:p w:rsidR="006C3061" w:rsidRDefault="006C3061" w:rsidP="006C3061">
      <w:pPr>
        <w:spacing w:line="240" w:lineRule="auto"/>
        <w:ind w:firstLine="0"/>
        <w:rPr>
          <w:sz w:val="24"/>
          <w:szCs w:val="24"/>
        </w:rPr>
      </w:pPr>
      <w:r w:rsidRPr="00EF3E94">
        <w:rPr>
          <w:sz w:val="24"/>
          <w:szCs w:val="24"/>
          <w:u w:val="single"/>
        </w:rPr>
        <w:t>и социального развития Приморского края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 xml:space="preserve">Б.А. </w:t>
      </w:r>
      <w:proofErr w:type="spellStart"/>
      <w:r>
        <w:rPr>
          <w:sz w:val="24"/>
          <w:szCs w:val="24"/>
          <w:u w:val="single"/>
        </w:rPr>
        <w:t>Шилин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:rsidR="006C3061" w:rsidRDefault="006C3061" w:rsidP="006C3061">
      <w:pPr>
        <w:spacing w:line="240" w:lineRule="auto"/>
        <w:ind w:firstLine="0"/>
        <w:rPr>
          <w:sz w:val="16"/>
          <w:szCs w:val="16"/>
        </w:rPr>
      </w:pPr>
      <w:r w:rsidRPr="00FD5BF3">
        <w:rPr>
          <w:sz w:val="16"/>
          <w:szCs w:val="16"/>
        </w:rPr>
        <w:t>(Должность, Ф.И.О.)</w:t>
      </w:r>
    </w:p>
    <w:p w:rsidR="006C3061" w:rsidRDefault="006C3061" w:rsidP="006C3061">
      <w:pPr>
        <w:spacing w:line="240" w:lineRule="auto"/>
        <w:ind w:firstLine="0"/>
        <w:rPr>
          <w:sz w:val="24"/>
          <w:szCs w:val="24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FD5BF3">
        <w:rPr>
          <w:sz w:val="16"/>
          <w:szCs w:val="16"/>
        </w:rPr>
        <w:t>(Подпись)</w:t>
      </w:r>
    </w:p>
    <w:p w:rsidR="006C3061" w:rsidRDefault="006C3061" w:rsidP="006C306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6C3061" w:rsidRPr="00EF3E94" w:rsidRDefault="006C3061" w:rsidP="006C306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6C3061" w:rsidRDefault="006C3061" w:rsidP="006C3061">
      <w:pPr>
        <w:spacing w:line="240" w:lineRule="auto"/>
        <w:ind w:firstLine="708"/>
        <w:rPr>
          <w:sz w:val="24"/>
          <w:szCs w:val="24"/>
        </w:rPr>
      </w:pPr>
      <w:r w:rsidRPr="007A3DD8">
        <w:rPr>
          <w:sz w:val="24"/>
          <w:szCs w:val="24"/>
        </w:rPr>
        <w:t xml:space="preserve">Управленческое решение согласовано </w:t>
      </w:r>
      <w:r>
        <w:rPr>
          <w:sz w:val="24"/>
          <w:szCs w:val="24"/>
        </w:rPr>
        <w:t>«12» января 2018</w:t>
      </w:r>
      <w:r w:rsidRPr="00FD5BF3">
        <w:rPr>
          <w:sz w:val="24"/>
          <w:szCs w:val="24"/>
        </w:rPr>
        <w:t>г</w:t>
      </w:r>
      <w:r>
        <w:rPr>
          <w:sz w:val="24"/>
          <w:szCs w:val="24"/>
        </w:rPr>
        <w:t>. (протокол № 1)</w:t>
      </w:r>
    </w:p>
    <w:p w:rsidR="006C3061" w:rsidRDefault="006C3061" w:rsidP="006C306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  <w:u w:val="single"/>
        </w:rPr>
        <w:t>Рабочая</w:t>
      </w:r>
      <w:r w:rsidRPr="00A61140">
        <w:rPr>
          <w:sz w:val="24"/>
          <w:szCs w:val="24"/>
          <w:u w:val="single"/>
        </w:rPr>
        <w:t xml:space="preserve"> группа</w:t>
      </w:r>
    </w:p>
    <w:p w:rsidR="006C3061" w:rsidRPr="00FD5BF3" w:rsidRDefault="006C3061" w:rsidP="006C3061">
      <w:pPr>
        <w:spacing w:line="240" w:lineRule="auto"/>
        <w:ind w:firstLine="0"/>
        <w:rPr>
          <w:sz w:val="24"/>
          <w:szCs w:val="24"/>
        </w:rPr>
      </w:pPr>
    </w:p>
    <w:p w:rsidR="005D04AE" w:rsidRDefault="005D04AE" w:rsidP="003F2FBC">
      <w:pPr>
        <w:shd w:val="clear" w:color="auto" w:fill="FFFFFF"/>
        <w:spacing w:line="240" w:lineRule="auto"/>
        <w:ind w:firstLine="0"/>
      </w:pPr>
    </w:p>
    <w:sectPr w:rsidR="005D04AE" w:rsidSect="00314698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3061"/>
    <w:rsid w:val="00314698"/>
    <w:rsid w:val="003F2FBC"/>
    <w:rsid w:val="005D04AE"/>
    <w:rsid w:val="005E0E30"/>
    <w:rsid w:val="006C3061"/>
    <w:rsid w:val="00E00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061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0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06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1103</Words>
  <Characters>6290</Characters>
  <Application>Microsoft Office Word</Application>
  <DocSecurity>0</DocSecurity>
  <Lines>52</Lines>
  <Paragraphs>14</Paragraphs>
  <ScaleCrop>false</ScaleCrop>
  <Company>Reanimator Extreme Edition</Company>
  <LinksUpToDate>false</LinksUpToDate>
  <CharactersWithSpaces>7379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</dc:creator>
  <cp:lastModifiedBy>Qwer</cp:lastModifiedBy>
  <cp:revision>3</cp:revision>
  <dcterms:created xsi:type="dcterms:W3CDTF">2018-02-19T09:34:00Z</dcterms:created>
  <dcterms:modified xsi:type="dcterms:W3CDTF">2018-02-19T09:40:00Z</dcterms:modified>
</cp:coreProperties>
</file>